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Pr>
          <w:rFonts w:ascii="Calibri" w:eastAsia="Calibri" w:hAnsi="Calibri" w:cs="Calibri"/>
          <w:b/>
          <w:bCs/>
          <w:sz w:val="24"/>
          <w:szCs w:val="24"/>
        </w:rPr>
        <w:t xml:space="preserve"> 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Pr>
          <w:rFonts w:ascii="Calibri" w:eastAsia="Calibri" w:hAnsi="Calibri" w:cs="Calibri"/>
          <w:b/>
          <w:bCs/>
          <w:sz w:val="24"/>
          <w:szCs w:val="24"/>
        </w:rPr>
        <w:t xml:space="preserve"> </w:t>
      </w:r>
      <w:r w:rsidR="00FB2FAA">
        <w:rPr>
          <w:rFonts w:ascii="Calibri" w:eastAsia="Calibri" w:hAnsi="Calibri" w:cs="Calibri"/>
          <w:b/>
          <w:bCs/>
          <w:sz w:val="24"/>
          <w:szCs w:val="24"/>
        </w:rPr>
        <w:t>APRIL 19,</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4E2E8C">
        <w:rPr>
          <w:rFonts w:ascii="Calibri" w:eastAsia="Calibri" w:hAnsi="Calibri" w:cs="Calibri"/>
          <w:b/>
          <w:bCs/>
          <w:w w:val="99"/>
          <w:sz w:val="24"/>
          <w:szCs w:val="24"/>
        </w:rPr>
        <w:t>/APPROVED</w:t>
      </w:r>
      <w:bookmarkStart w:id="0" w:name="_GoBack"/>
      <w:bookmarkEnd w:id="0"/>
      <w:r>
        <w:rPr>
          <w:rFonts w:ascii="Calibri" w:eastAsia="Calibri" w:hAnsi="Calibri" w:cs="Calibri"/>
          <w:b/>
          <w:bCs/>
          <w:sz w:val="24"/>
          <w:szCs w:val="24"/>
        </w:rPr>
        <w:t xml:space="preserve"> </w:t>
      </w:r>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sidR="005B5E36">
        <w:rPr>
          <w:rFonts w:ascii="Calibri" w:eastAsia="Calibri" w:hAnsi="Calibri" w:cs="Calibri"/>
          <w:sz w:val="24"/>
          <w:szCs w:val="24"/>
        </w:rPr>
        <w:t>Anderse</w:t>
      </w:r>
      <w:r>
        <w:rPr>
          <w:rFonts w:ascii="Calibri" w:eastAsia="Calibri" w:hAnsi="Calibri" w:cs="Calibri"/>
          <w:sz w:val="24"/>
          <w:szCs w:val="24"/>
        </w:rPr>
        <w:t>n, J.</w:t>
      </w:r>
      <w:r w:rsidR="00FB2FAA">
        <w:rPr>
          <w:rFonts w:ascii="Calibri" w:eastAsia="Calibri" w:hAnsi="Calibri" w:cs="Calibri"/>
          <w:sz w:val="24"/>
          <w:szCs w:val="24"/>
        </w:rPr>
        <w:t xml:space="preserve"> Barlow</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Pr>
          <w:rFonts w:ascii="Calibri" w:eastAsia="Calibri" w:hAnsi="Calibri" w:cs="Calibri"/>
          <w:b/>
          <w:bCs/>
          <w:w w:val="99"/>
          <w:sz w:val="24"/>
          <w:szCs w:val="24"/>
        </w:rPr>
        <w:t>Ma</w:t>
      </w:r>
      <w:r>
        <w:rPr>
          <w:rFonts w:ascii="Calibri" w:eastAsia="Calibri" w:hAnsi="Calibri" w:cs="Calibri"/>
          <w:b/>
          <w:bCs/>
          <w:sz w:val="24"/>
          <w:szCs w:val="24"/>
        </w:rPr>
        <w:t>rc</w:t>
      </w:r>
      <w:r>
        <w:rPr>
          <w:rFonts w:ascii="Calibri" w:eastAsia="Calibri" w:hAnsi="Calibri" w:cs="Calibri"/>
          <w:b/>
          <w:bCs/>
          <w:w w:val="99"/>
          <w:sz w:val="24"/>
          <w:szCs w:val="24"/>
        </w:rPr>
        <w:t>h</w:t>
      </w:r>
      <w:r>
        <w:rPr>
          <w:rFonts w:ascii="Calibri" w:eastAsia="Calibri" w:hAnsi="Calibri" w:cs="Calibri"/>
          <w:b/>
          <w:bCs/>
          <w:sz w:val="24"/>
          <w:szCs w:val="24"/>
        </w:rPr>
        <w:t xml:space="preserve"> </w:t>
      </w:r>
      <w:r>
        <w:rPr>
          <w:rFonts w:ascii="Calibri" w:eastAsia="Calibri" w:hAnsi="Calibri" w:cs="Calibri"/>
          <w:b/>
          <w:bCs/>
          <w:w w:val="99"/>
          <w:sz w:val="24"/>
          <w:szCs w:val="24"/>
        </w:rPr>
        <w:t>15,</w:t>
      </w:r>
      <w:r>
        <w:rPr>
          <w:rFonts w:ascii="Calibri" w:eastAsia="Calibri" w:hAnsi="Calibri" w:cs="Calibri"/>
          <w:b/>
          <w:bCs/>
          <w:sz w:val="24"/>
          <w:szCs w:val="24"/>
        </w:rPr>
        <w:t xml:space="preserve"> </w:t>
      </w:r>
      <w:r>
        <w:rPr>
          <w:rFonts w:ascii="Calibri" w:eastAsia="Calibri" w:hAnsi="Calibri" w:cs="Calibri"/>
          <w:b/>
          <w:bCs/>
          <w:w w:val="99"/>
          <w:sz w:val="24"/>
          <w:szCs w:val="24"/>
        </w:rPr>
        <w:t>2018</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552DCD">
      <w:pPr>
        <w:spacing w:after="0" w:line="240" w:lineRule="auto"/>
        <w:ind w:left="1518" w:right="585"/>
        <w:rPr>
          <w:rFonts w:ascii="Calibri" w:eastAsia="Calibri" w:hAnsi="Calibri" w:cs="Calibri"/>
          <w:sz w:val="24"/>
          <w:szCs w:val="24"/>
        </w:rPr>
      </w:pPr>
      <w:r>
        <w:rPr>
          <w:rFonts w:ascii="Calibri" w:eastAsia="Calibri" w:hAnsi="Calibri" w:cs="Calibri"/>
          <w:sz w:val="24"/>
          <w:szCs w:val="24"/>
        </w:rPr>
        <w:t>Motion to approve</w:t>
      </w:r>
      <w:r>
        <w:rPr>
          <w:rFonts w:ascii="Calibri" w:eastAsia="Calibri" w:hAnsi="Calibri" w:cs="Calibri"/>
          <w:spacing w:val="-3"/>
          <w:sz w:val="24"/>
          <w:szCs w:val="24"/>
        </w:rPr>
        <w:t xml:space="preserve"> </w:t>
      </w:r>
      <w:r>
        <w:rPr>
          <w:rFonts w:ascii="Calibri" w:eastAsia="Calibri" w:hAnsi="Calibri" w:cs="Calibri"/>
          <w:sz w:val="24"/>
          <w:szCs w:val="24"/>
        </w:rPr>
        <w:t>agenda</w:t>
      </w:r>
      <w:r>
        <w:rPr>
          <w:rFonts w:ascii="Calibri" w:eastAsia="Calibri" w:hAnsi="Calibri" w:cs="Calibri"/>
          <w:spacing w:val="-3"/>
          <w:sz w:val="24"/>
          <w:szCs w:val="24"/>
        </w:rPr>
        <w:t xml:space="preserve"> </w:t>
      </w:r>
      <w:r>
        <w:rPr>
          <w:rFonts w:ascii="Calibri" w:eastAsia="Calibri" w:hAnsi="Calibri" w:cs="Calibri"/>
          <w:sz w:val="24"/>
          <w:szCs w:val="24"/>
        </w:rPr>
        <w:t>in its current</w:t>
      </w:r>
      <w:r>
        <w:rPr>
          <w:rFonts w:ascii="Calibri" w:eastAsia="Calibri" w:hAnsi="Calibri" w:cs="Calibri"/>
          <w:spacing w:val="-4"/>
          <w:sz w:val="24"/>
          <w:szCs w:val="24"/>
        </w:rPr>
        <w:t xml:space="preserve"> </w:t>
      </w:r>
      <w:r>
        <w:rPr>
          <w:rFonts w:ascii="Calibri" w:eastAsia="Calibri" w:hAnsi="Calibri" w:cs="Calibri"/>
          <w:sz w:val="24"/>
          <w:szCs w:val="24"/>
        </w:rPr>
        <w:t>form</w:t>
      </w:r>
      <w:r>
        <w:rPr>
          <w:rFonts w:ascii="Calibri" w:eastAsia="Calibri" w:hAnsi="Calibri" w:cs="Calibri"/>
          <w:spacing w:val="-3"/>
          <w:sz w:val="24"/>
          <w:szCs w:val="24"/>
        </w:rPr>
        <w:t xml:space="preserve">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sidR="00FB2FAA">
        <w:rPr>
          <w:rFonts w:ascii="Calibri" w:eastAsia="Calibri" w:hAnsi="Calibri" w:cs="Calibri"/>
          <w:sz w:val="24"/>
          <w:szCs w:val="24"/>
        </w:rPr>
        <w:t>Jeff</w:t>
      </w:r>
      <w:r>
        <w:rPr>
          <w:rFonts w:ascii="Calibri" w:eastAsia="Calibri" w:hAnsi="Calibri" w:cs="Calibri"/>
          <w:sz w:val="24"/>
          <w:szCs w:val="24"/>
        </w:rPr>
        <w:t xml:space="preserve"> </w:t>
      </w:r>
      <w:r w:rsidR="00FB2FAA">
        <w:rPr>
          <w:rFonts w:ascii="Calibri" w:eastAsia="Calibri" w:hAnsi="Calibri" w:cs="Calibri"/>
          <w:sz w:val="24"/>
          <w:szCs w:val="24"/>
        </w:rPr>
        <w:t xml:space="preserve">Barlow; Shannon seconded. </w:t>
      </w:r>
      <w:r>
        <w:rPr>
          <w:rFonts w:ascii="Calibri" w:eastAsia="Calibri" w:hAnsi="Calibri" w:cs="Calibri"/>
          <w:sz w:val="24"/>
          <w:szCs w:val="24"/>
        </w:rPr>
        <w:t xml:space="preserve">  </w:t>
      </w:r>
    </w:p>
    <w:p w:rsidR="00FB2FAA"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FB2FAA">
        <w:rPr>
          <w:rFonts w:ascii="Calibri" w:eastAsia="Calibri" w:hAnsi="Calibri" w:cs="Calibri"/>
          <w:w w:val="99"/>
          <w:sz w:val="24"/>
          <w:szCs w:val="24"/>
        </w:rPr>
        <w:t>New administrator’s 3-year contract approved: William moved, Zach seconded.</w:t>
      </w:r>
      <w:r>
        <w:rPr>
          <w:rFonts w:ascii="Calibri" w:eastAsia="Calibri" w:hAnsi="Calibri" w:cs="Calibri"/>
          <w:b/>
          <w:bCs/>
          <w:sz w:val="24"/>
          <w:szCs w:val="24"/>
        </w:rPr>
        <w:t xml:space="preserve"> </w:t>
      </w:r>
      <w:r w:rsidR="00EF4100">
        <w:rPr>
          <w:rFonts w:ascii="Calibri" w:eastAsia="Calibri" w:hAnsi="Calibri" w:cs="Calibri"/>
          <w:b/>
          <w:bCs/>
          <w:sz w:val="24"/>
          <w:szCs w:val="24"/>
        </w:rPr>
        <w:t>Motion carries.</w:t>
      </w:r>
    </w:p>
    <w:p w:rsidR="00AC61F3" w:rsidRDefault="00552DCD" w:rsidP="00EF4100">
      <w:pPr>
        <w:spacing w:after="0" w:line="240" w:lineRule="auto"/>
        <w:ind w:left="1887" w:right="-2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w w:val="99"/>
          <w:sz w:val="24"/>
          <w:szCs w:val="24"/>
        </w:rPr>
        <w:t>B</w:t>
      </w:r>
      <w:r>
        <w:rPr>
          <w:rFonts w:ascii="Calibri" w:eastAsia="Calibri" w:hAnsi="Calibri" w:cs="Calibri"/>
          <w:sz w:val="24"/>
          <w:szCs w:val="24"/>
        </w:rPr>
        <w:t>o</w:t>
      </w:r>
      <w:r>
        <w:rPr>
          <w:rFonts w:ascii="Calibri" w:eastAsia="Calibri" w:hAnsi="Calibri" w:cs="Calibri"/>
          <w:w w:val="99"/>
          <w:sz w:val="24"/>
          <w:szCs w:val="24"/>
        </w:rPr>
        <w:t>ar</w:t>
      </w:r>
      <w:r>
        <w:rPr>
          <w:rFonts w:ascii="Calibri" w:eastAsia="Calibri" w:hAnsi="Calibri" w:cs="Calibri"/>
          <w:sz w:val="24"/>
          <w:szCs w:val="24"/>
        </w:rPr>
        <w:t xml:space="preserve">d </w:t>
      </w:r>
      <w:r>
        <w:rPr>
          <w:rFonts w:ascii="Calibri" w:eastAsia="Calibri" w:hAnsi="Calibri" w:cs="Calibri"/>
          <w:w w:val="99"/>
          <w:sz w:val="24"/>
          <w:szCs w:val="24"/>
        </w:rPr>
        <w:t>retre</w:t>
      </w:r>
      <w:r>
        <w:rPr>
          <w:rFonts w:ascii="Calibri" w:eastAsia="Calibri" w:hAnsi="Calibri" w:cs="Calibri"/>
          <w:sz w:val="24"/>
          <w:szCs w:val="24"/>
        </w:rPr>
        <w:t xml:space="preserve">at &amp; </w:t>
      </w:r>
      <w:r>
        <w:rPr>
          <w:rFonts w:ascii="Calibri" w:eastAsia="Calibri" w:hAnsi="Calibri" w:cs="Calibri"/>
          <w:w w:val="99"/>
          <w:sz w:val="24"/>
          <w:szCs w:val="24"/>
        </w:rPr>
        <w:t>c</w:t>
      </w:r>
      <w:r>
        <w:rPr>
          <w:rFonts w:ascii="Calibri" w:eastAsia="Calibri" w:hAnsi="Calibri" w:cs="Calibri"/>
          <w:sz w:val="24"/>
          <w:szCs w:val="24"/>
        </w:rPr>
        <w:t>o</w:t>
      </w:r>
      <w:r>
        <w:rPr>
          <w:rFonts w:ascii="Calibri" w:eastAsia="Calibri" w:hAnsi="Calibri" w:cs="Calibri"/>
          <w:w w:val="99"/>
          <w:sz w:val="24"/>
          <w:szCs w:val="24"/>
        </w:rPr>
        <w:t>mm</w:t>
      </w:r>
      <w:r>
        <w:rPr>
          <w:rFonts w:ascii="Calibri" w:eastAsia="Calibri" w:hAnsi="Calibri" w:cs="Calibri"/>
          <w:sz w:val="24"/>
          <w:szCs w:val="24"/>
        </w:rPr>
        <w:t>i</w:t>
      </w:r>
      <w:r>
        <w:rPr>
          <w:rFonts w:ascii="Calibri" w:eastAsia="Calibri" w:hAnsi="Calibri" w:cs="Calibri"/>
          <w:w w:val="99"/>
          <w:sz w:val="24"/>
          <w:szCs w:val="24"/>
        </w:rPr>
        <w:t>ttee</w:t>
      </w:r>
      <w:r>
        <w:rPr>
          <w:rFonts w:ascii="Calibri" w:eastAsia="Calibri" w:hAnsi="Calibri" w:cs="Calibri"/>
          <w:sz w:val="24"/>
          <w:szCs w:val="24"/>
        </w:rPr>
        <w:t xml:space="preserve">s </w:t>
      </w:r>
    </w:p>
    <w:p w:rsidR="00AC61F3" w:rsidRDefault="00552DCD">
      <w:pPr>
        <w:spacing w:after="0" w:line="240" w:lineRule="auto"/>
        <w:ind w:left="2598"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sidR="00EF4100">
        <w:rPr>
          <w:rFonts w:ascii="Calibri" w:eastAsia="Calibri" w:hAnsi="Calibri" w:cs="Calibri"/>
          <w:spacing w:val="15"/>
          <w:sz w:val="24"/>
          <w:szCs w:val="24"/>
        </w:rPr>
        <w:t>Retreat p</w:t>
      </w:r>
      <w:r w:rsidR="00FB2FAA">
        <w:rPr>
          <w:rFonts w:ascii="Calibri" w:eastAsia="Calibri" w:hAnsi="Calibri" w:cs="Calibri"/>
          <w:w w:val="99"/>
          <w:sz w:val="24"/>
          <w:szCs w:val="24"/>
        </w:rPr>
        <w:t>lan on hold until August.</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B86CB6">
        <w:rPr>
          <w:rFonts w:ascii="Calibri" w:eastAsia="Calibri" w:hAnsi="Calibri" w:cs="Calibri"/>
          <w:w w:val="99"/>
          <w:sz w:val="24"/>
          <w:szCs w:val="24"/>
        </w:rPr>
        <w:t>Treasurer’s report was given.</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 </w:t>
      </w:r>
      <w:r>
        <w:rPr>
          <w:rFonts w:ascii="Calibri" w:eastAsia="Calibri" w:hAnsi="Calibri" w:cs="Calibri"/>
          <w:w w:val="99"/>
          <w:sz w:val="24"/>
          <w:szCs w:val="24"/>
        </w:rPr>
        <w:t>MJ</w:t>
      </w:r>
      <w:r>
        <w:rPr>
          <w:rFonts w:ascii="Calibri" w:eastAsia="Calibri" w:hAnsi="Calibri" w:cs="Calibri"/>
          <w:sz w:val="24"/>
          <w:szCs w:val="24"/>
        </w:rPr>
        <w:t>. Sandall</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B86CB6">
        <w:rPr>
          <w:rFonts w:ascii="Calibri" w:eastAsia="Calibri" w:hAnsi="Calibri" w:cs="Calibri"/>
          <w:sz w:val="24"/>
          <w:szCs w:val="24"/>
        </w:rPr>
        <w:t>Jerry was thanked for budget drafting effort; Shannon thanked for agenda work.</w:t>
      </w:r>
    </w:p>
    <w:p w:rsidR="00AC61F3" w:rsidRDefault="00552DCD">
      <w:pPr>
        <w:spacing w:after="0" w:line="240" w:lineRule="auto"/>
        <w:ind w:left="1887" w:right="-2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spacing w:val="17"/>
          <w:sz w:val="24"/>
          <w:szCs w:val="24"/>
        </w:rPr>
        <w:t xml:space="preserve"> </w:t>
      </w:r>
      <w:r w:rsidR="00B86CB6">
        <w:rPr>
          <w:rFonts w:ascii="Calibri" w:eastAsia="Calibri" w:hAnsi="Calibri" w:cs="Calibri"/>
          <w:w w:val="99"/>
          <w:sz w:val="24"/>
          <w:szCs w:val="24"/>
        </w:rPr>
        <w:t>Health night was a huge success</w:t>
      </w:r>
      <w:r>
        <w:rPr>
          <w:rFonts w:ascii="Calibri" w:eastAsia="Calibri" w:hAnsi="Calibri" w:cs="Calibri"/>
          <w:sz w:val="24"/>
          <w:szCs w:val="24"/>
        </w:rPr>
        <w:t xml:space="preserve"> </w:t>
      </w:r>
      <w:r>
        <w:rPr>
          <w:rFonts w:ascii="Calibri" w:eastAsia="Calibri" w:hAnsi="Calibri" w:cs="Calibri"/>
          <w:b/>
          <w:bCs/>
          <w:sz w:val="24"/>
          <w:szCs w:val="24"/>
        </w:rPr>
        <w:t xml:space="preserve"> </w:t>
      </w:r>
    </w:p>
    <w:p w:rsidR="00AC61F3" w:rsidRDefault="00552DCD">
      <w:pPr>
        <w:spacing w:after="0" w:line="240" w:lineRule="auto"/>
        <w:ind w:left="1832" w:right="-20"/>
        <w:rPr>
          <w:rFonts w:ascii="Calibri" w:eastAsia="Calibri" w:hAnsi="Calibri" w:cs="Calibri"/>
          <w:sz w:val="24"/>
          <w:szCs w:val="24"/>
        </w:rPr>
      </w:pPr>
      <w:r>
        <w:rPr>
          <w:rFonts w:ascii="Calibri" w:eastAsia="Calibri" w:hAnsi="Calibri" w:cs="Calibri"/>
          <w:sz w:val="24"/>
          <w:szCs w:val="24"/>
        </w:rPr>
        <w:t xml:space="preserve">iii.  </w:t>
      </w:r>
      <w:r>
        <w:rPr>
          <w:rFonts w:ascii="Calibri" w:eastAsia="Calibri" w:hAnsi="Calibri" w:cs="Calibri"/>
          <w:spacing w:val="17"/>
          <w:sz w:val="24"/>
          <w:szCs w:val="24"/>
        </w:rPr>
        <w:t xml:space="preserve"> </w:t>
      </w:r>
      <w:r w:rsidR="00B86CB6">
        <w:rPr>
          <w:rFonts w:ascii="Calibri" w:eastAsia="Calibri" w:hAnsi="Calibri" w:cs="Calibri"/>
          <w:w w:val="99"/>
          <w:sz w:val="24"/>
          <w:szCs w:val="24"/>
        </w:rPr>
        <w:t xml:space="preserve">First SBAC testing going well; drawings are incentives; math testing starts Monday. </w:t>
      </w:r>
      <w:r>
        <w:rPr>
          <w:rFonts w:ascii="Calibri" w:eastAsia="Calibri" w:hAnsi="Calibri" w:cs="Calibri"/>
          <w:b/>
          <w:bCs/>
          <w:sz w:val="24"/>
          <w:szCs w:val="24"/>
        </w:rPr>
        <w:t xml:space="preserve"> </w:t>
      </w:r>
    </w:p>
    <w:p w:rsidR="00AC61F3" w:rsidRDefault="00552DCD">
      <w:pPr>
        <w:spacing w:after="0" w:line="240" w:lineRule="auto"/>
        <w:ind w:left="1834" w:right="-20"/>
        <w:rPr>
          <w:rFonts w:ascii="Calibri" w:eastAsia="Calibri" w:hAnsi="Calibri" w:cs="Calibri"/>
          <w:sz w:val="24"/>
          <w:szCs w:val="24"/>
        </w:rPr>
      </w:pPr>
      <w:r>
        <w:rPr>
          <w:rFonts w:ascii="Calibri" w:eastAsia="Calibri" w:hAnsi="Calibri" w:cs="Calibri"/>
          <w:sz w:val="24"/>
          <w:szCs w:val="24"/>
        </w:rPr>
        <w:t xml:space="preserve">iv.  </w:t>
      </w:r>
      <w:r>
        <w:rPr>
          <w:rFonts w:ascii="Calibri" w:eastAsia="Calibri" w:hAnsi="Calibri" w:cs="Calibri"/>
          <w:spacing w:val="17"/>
          <w:sz w:val="24"/>
          <w:szCs w:val="24"/>
        </w:rPr>
        <w:t xml:space="preserve"> </w:t>
      </w:r>
      <w:r w:rsidR="00B86CB6">
        <w:rPr>
          <w:rFonts w:ascii="Calibri" w:eastAsia="Calibri" w:hAnsi="Calibri" w:cs="Calibri"/>
          <w:w w:val="99"/>
          <w:sz w:val="24"/>
          <w:szCs w:val="24"/>
        </w:rPr>
        <w:t xml:space="preserve">Contucted ½ day training on iReady; iReady is a good product with great training behind it. </w:t>
      </w:r>
      <w:r>
        <w:rPr>
          <w:rFonts w:ascii="Calibri" w:eastAsia="Calibri" w:hAnsi="Calibri" w:cs="Calibri"/>
          <w:b/>
          <w:bCs/>
          <w:sz w:val="24"/>
          <w:szCs w:val="24"/>
        </w:rPr>
        <w:t xml:space="preserve"> </w:t>
      </w:r>
    </w:p>
    <w:p w:rsidR="00AC61F3" w:rsidRDefault="00552DCD" w:rsidP="00B86CB6">
      <w:pPr>
        <w:spacing w:after="0" w:line="240" w:lineRule="auto"/>
        <w:ind w:left="1889" w:right="-20"/>
        <w:rPr>
          <w:rFonts w:ascii="Calibri" w:eastAsia="Calibri" w:hAnsi="Calibri" w:cs="Calibri"/>
          <w:sz w:val="24"/>
          <w:szCs w:val="24"/>
        </w:rPr>
      </w:pPr>
      <w:r>
        <w:rPr>
          <w:rFonts w:ascii="Calibri" w:eastAsia="Calibri" w:hAnsi="Calibri" w:cs="Calibri"/>
          <w:sz w:val="24"/>
          <w:szCs w:val="24"/>
        </w:rPr>
        <w:t xml:space="preserve">v.  </w:t>
      </w:r>
      <w:r>
        <w:rPr>
          <w:rFonts w:ascii="Calibri" w:eastAsia="Calibri" w:hAnsi="Calibri" w:cs="Calibri"/>
          <w:spacing w:val="17"/>
          <w:sz w:val="24"/>
          <w:szCs w:val="24"/>
        </w:rPr>
        <w:t xml:space="preserve"> </w:t>
      </w:r>
      <w:r w:rsidR="00B86CB6">
        <w:rPr>
          <w:rFonts w:ascii="Calibri" w:eastAsia="Calibri" w:hAnsi="Calibri" w:cs="Calibri"/>
          <w:w w:val="99"/>
          <w:sz w:val="24"/>
          <w:szCs w:val="24"/>
        </w:rPr>
        <w:t>Two recent ODE visits went well; we meet the criteria to have a Nutritional Services Policy, so Kaylee is working on that; Shannon volunteered to help adapt the sample policy to Eagle; will need to approve policy at May board meeting.</w:t>
      </w:r>
    </w:p>
    <w:p w:rsidR="00AC61F3" w:rsidRDefault="00552DCD">
      <w:pPr>
        <w:spacing w:before="4" w:after="0" w:line="240" w:lineRule="auto"/>
        <w:ind w:left="1834" w:right="-20"/>
        <w:rPr>
          <w:rFonts w:ascii="Calibri" w:eastAsia="Calibri" w:hAnsi="Calibri" w:cs="Calibri"/>
          <w:sz w:val="24"/>
          <w:szCs w:val="24"/>
        </w:rPr>
      </w:pPr>
      <w:r>
        <w:rPr>
          <w:rFonts w:ascii="Calibri" w:eastAsia="Calibri" w:hAnsi="Calibri" w:cs="Calibri"/>
          <w:sz w:val="24"/>
          <w:szCs w:val="24"/>
        </w:rPr>
        <w:t xml:space="preserve">vi.  </w:t>
      </w:r>
      <w:r w:rsidR="00B86CB6">
        <w:rPr>
          <w:rFonts w:ascii="Calibri" w:eastAsia="Calibri" w:hAnsi="Calibri" w:cs="Calibri"/>
          <w:w w:val="99"/>
          <w:sz w:val="24"/>
          <w:szCs w:val="24"/>
        </w:rPr>
        <w:t>Mary Jean is working on ESL plan compliance by May 21. (Existing budget will cover this).</w:t>
      </w:r>
      <w:r>
        <w:rPr>
          <w:rFonts w:ascii="Calibri" w:eastAsia="Calibri" w:hAnsi="Calibri" w:cs="Calibri"/>
          <w:sz w:val="24"/>
          <w:szCs w:val="24"/>
        </w:rPr>
        <w:t xml:space="preserve"> </w:t>
      </w:r>
      <w:r>
        <w:rPr>
          <w:rFonts w:ascii="Calibri" w:eastAsia="Calibri" w:hAnsi="Calibri" w:cs="Calibri"/>
          <w:b/>
          <w:bCs/>
          <w:sz w:val="24"/>
          <w:szCs w:val="24"/>
        </w:rPr>
        <w:t xml:space="preserve"> </w:t>
      </w:r>
    </w:p>
    <w:p w:rsidR="00AC61F3" w:rsidRDefault="00552DCD" w:rsidP="00B86CB6">
      <w:pPr>
        <w:spacing w:after="0" w:line="240" w:lineRule="auto"/>
        <w:ind w:left="1778" w:right="-20"/>
        <w:rPr>
          <w:rFonts w:ascii="Calibri" w:eastAsia="Calibri" w:hAnsi="Calibri" w:cs="Calibri"/>
          <w:sz w:val="24"/>
          <w:szCs w:val="24"/>
        </w:rPr>
      </w:pPr>
      <w:r>
        <w:rPr>
          <w:rFonts w:ascii="Calibri" w:eastAsia="Calibri" w:hAnsi="Calibri" w:cs="Calibri"/>
          <w:sz w:val="24"/>
          <w:szCs w:val="24"/>
        </w:rPr>
        <w:t xml:space="preserve">vii.  </w:t>
      </w:r>
      <w:r>
        <w:rPr>
          <w:rFonts w:ascii="Calibri" w:eastAsia="Calibri" w:hAnsi="Calibri" w:cs="Calibri"/>
          <w:spacing w:val="17"/>
          <w:sz w:val="24"/>
          <w:szCs w:val="24"/>
        </w:rPr>
        <w:t xml:space="preserve"> </w:t>
      </w:r>
      <w:r w:rsidR="00B86CB6">
        <w:rPr>
          <w:rFonts w:ascii="Calibri" w:eastAsia="Calibri" w:hAnsi="Calibri" w:cs="Calibri"/>
          <w:sz w:val="24"/>
          <w:szCs w:val="24"/>
        </w:rPr>
        <w:t>Will stage a walking field trip to Young at Art on April 24.</w:t>
      </w:r>
    </w:p>
    <w:p w:rsidR="00AC61F3" w:rsidRDefault="00552DCD">
      <w:pPr>
        <w:spacing w:after="0" w:line="240" w:lineRule="auto"/>
        <w:ind w:left="1723" w:right="-20"/>
        <w:rPr>
          <w:rFonts w:ascii="Calibri" w:eastAsia="Calibri" w:hAnsi="Calibri" w:cs="Calibri"/>
          <w:sz w:val="24"/>
          <w:szCs w:val="24"/>
        </w:rPr>
      </w:pPr>
      <w:r>
        <w:rPr>
          <w:rFonts w:ascii="Calibri" w:eastAsia="Calibri" w:hAnsi="Calibri" w:cs="Calibri"/>
          <w:sz w:val="24"/>
          <w:szCs w:val="24"/>
        </w:rPr>
        <w:t xml:space="preserve">viii.  </w:t>
      </w:r>
      <w:r>
        <w:rPr>
          <w:rFonts w:ascii="Calibri" w:eastAsia="Calibri" w:hAnsi="Calibri" w:cs="Calibri"/>
          <w:spacing w:val="17"/>
          <w:sz w:val="24"/>
          <w:szCs w:val="24"/>
        </w:rPr>
        <w:t xml:space="preserve"> </w:t>
      </w:r>
      <w:r w:rsidR="00B86CB6">
        <w:rPr>
          <w:rFonts w:ascii="Calibri" w:eastAsia="Calibri" w:hAnsi="Calibri" w:cs="Calibri"/>
          <w:w w:val="99"/>
          <w:sz w:val="24"/>
          <w:szCs w:val="24"/>
        </w:rPr>
        <w:t>Attendance: March, 88.76%; April (so far( 94.08%. Year to date if 93.37%.</w:t>
      </w:r>
      <w:r>
        <w:rPr>
          <w:rFonts w:ascii="Calibri" w:eastAsia="Calibri" w:hAnsi="Calibri" w:cs="Calibri"/>
          <w:b/>
          <w:bCs/>
          <w:sz w:val="24"/>
          <w:szCs w:val="24"/>
        </w:rPr>
        <w:t xml:space="preserve"> </w:t>
      </w:r>
    </w:p>
    <w:p w:rsidR="00AC61F3" w:rsidRDefault="00552DCD">
      <w:pPr>
        <w:spacing w:after="0" w:line="240" w:lineRule="auto"/>
        <w:ind w:left="1838" w:right="-20"/>
        <w:rPr>
          <w:rFonts w:ascii="Calibri" w:eastAsia="Calibri" w:hAnsi="Calibri" w:cs="Calibri"/>
          <w:sz w:val="24"/>
          <w:szCs w:val="24"/>
        </w:rPr>
      </w:pPr>
      <w:r>
        <w:rPr>
          <w:rFonts w:ascii="Calibri" w:eastAsia="Calibri" w:hAnsi="Calibri" w:cs="Calibri"/>
          <w:sz w:val="24"/>
          <w:szCs w:val="24"/>
        </w:rPr>
        <w:t xml:space="preserve">ix.  </w:t>
      </w:r>
      <w:r>
        <w:rPr>
          <w:rFonts w:ascii="Calibri" w:eastAsia="Calibri" w:hAnsi="Calibri" w:cs="Calibri"/>
          <w:spacing w:val="17"/>
          <w:sz w:val="24"/>
          <w:szCs w:val="24"/>
        </w:rPr>
        <w:t xml:space="preserve"> </w:t>
      </w:r>
      <w:r w:rsidR="005B5E36">
        <w:rPr>
          <w:rFonts w:ascii="Calibri" w:eastAsia="Calibri" w:hAnsi="Calibri" w:cs="Calibri"/>
          <w:sz w:val="24"/>
          <w:szCs w:val="24"/>
        </w:rPr>
        <w:t>iReady testing: May 21 to June 1 for benchmark testing.</w:t>
      </w:r>
      <w:r>
        <w:rPr>
          <w:rFonts w:ascii="Calibri" w:eastAsia="Calibri" w:hAnsi="Calibri" w:cs="Calibri"/>
          <w:sz w:val="24"/>
          <w:szCs w:val="24"/>
        </w:rPr>
        <w:t xml:space="preserve"> </w:t>
      </w:r>
    </w:p>
    <w:p w:rsidR="00AC61F3" w:rsidRDefault="00552DCD">
      <w:pPr>
        <w:spacing w:after="0" w:line="240" w:lineRule="auto"/>
        <w:ind w:left="1893" w:right="-20"/>
        <w:rPr>
          <w:rFonts w:ascii="Calibri" w:eastAsia="Calibri" w:hAnsi="Calibri" w:cs="Calibri"/>
          <w:sz w:val="24"/>
          <w:szCs w:val="24"/>
        </w:rPr>
      </w:pPr>
      <w:r>
        <w:rPr>
          <w:rFonts w:ascii="Calibri" w:eastAsia="Calibri" w:hAnsi="Calibri" w:cs="Calibri"/>
          <w:sz w:val="24"/>
          <w:szCs w:val="24"/>
        </w:rPr>
        <w:t xml:space="preserve">x.  </w:t>
      </w:r>
      <w:r>
        <w:rPr>
          <w:rFonts w:ascii="Calibri" w:eastAsia="Calibri" w:hAnsi="Calibri" w:cs="Calibri"/>
          <w:spacing w:val="17"/>
          <w:sz w:val="24"/>
          <w:szCs w:val="24"/>
        </w:rPr>
        <w:t xml:space="preserve"> </w:t>
      </w:r>
      <w:r w:rsidR="005B5E36">
        <w:rPr>
          <w:rFonts w:ascii="Calibri" w:eastAsia="Calibri" w:hAnsi="Calibri" w:cs="Calibri"/>
          <w:sz w:val="24"/>
          <w:szCs w:val="24"/>
        </w:rPr>
        <w:t>Curriculum inventory: adoption cycle getting smoother; delaying social studies standards due to new standards being adopted next year (grades 3-5 delayed, K-2 okay to get now).</w:t>
      </w:r>
      <w:r>
        <w:rPr>
          <w:rFonts w:ascii="Calibri" w:eastAsia="Calibri" w:hAnsi="Calibri" w:cs="Calibri"/>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d.</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w w:val="99"/>
          <w:sz w:val="24"/>
          <w:szCs w:val="24"/>
        </w:rPr>
        <w:t>a</w:t>
      </w:r>
      <w:r>
        <w:rPr>
          <w:rFonts w:ascii="Calibri" w:eastAsia="Calibri" w:hAnsi="Calibri" w:cs="Calibri"/>
          <w:b/>
          <w:bCs/>
          <w:sz w:val="24"/>
          <w:szCs w:val="24"/>
        </w:rPr>
        <w:t>re</w:t>
      </w:r>
      <w:r>
        <w:rPr>
          <w:rFonts w:ascii="Calibri" w:eastAsia="Calibri" w:hAnsi="Calibri" w:cs="Calibri"/>
          <w:b/>
          <w:bCs/>
          <w:w w:val="99"/>
          <w:sz w:val="24"/>
          <w:szCs w:val="24"/>
        </w:rPr>
        <w:t>nt</w:t>
      </w:r>
      <w:r>
        <w:rPr>
          <w:rFonts w:ascii="Calibri" w:eastAsia="Calibri" w:hAnsi="Calibri" w:cs="Calibri"/>
          <w:b/>
          <w:bCs/>
          <w:sz w:val="24"/>
          <w:szCs w:val="24"/>
        </w:rPr>
        <w:t xml:space="preserve"> C</w:t>
      </w:r>
      <w:r>
        <w:rPr>
          <w:rFonts w:ascii="Calibri" w:eastAsia="Calibri" w:hAnsi="Calibri" w:cs="Calibri"/>
          <w:b/>
          <w:bCs/>
          <w:w w:val="99"/>
          <w:sz w:val="24"/>
          <w:szCs w:val="24"/>
        </w:rPr>
        <w:t>lub</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w:t>
      </w:r>
      <w:r>
        <w:rPr>
          <w:rFonts w:ascii="Calibri" w:eastAsia="Calibri" w:hAnsi="Calibri" w:cs="Calibri"/>
          <w:w w:val="99"/>
          <w:sz w:val="24"/>
          <w:szCs w:val="24"/>
        </w:rPr>
        <w:t>Pare</w:t>
      </w:r>
      <w:r>
        <w:rPr>
          <w:rFonts w:ascii="Calibri" w:eastAsia="Calibri" w:hAnsi="Calibri" w:cs="Calibri"/>
          <w:sz w:val="24"/>
          <w:szCs w:val="24"/>
        </w:rPr>
        <w:t xml:space="preserve">nt Club </w:t>
      </w:r>
      <w:r>
        <w:rPr>
          <w:rFonts w:ascii="Calibri" w:eastAsia="Calibri" w:hAnsi="Calibri" w:cs="Calibri"/>
          <w:w w:val="99"/>
          <w:sz w:val="24"/>
          <w:szCs w:val="24"/>
        </w:rPr>
        <w:t>Re</w:t>
      </w:r>
      <w:r>
        <w:rPr>
          <w:rFonts w:ascii="Calibri" w:eastAsia="Calibri" w:hAnsi="Calibri" w:cs="Calibri"/>
          <w:sz w:val="24"/>
          <w:szCs w:val="24"/>
        </w:rPr>
        <w:t>p</w:t>
      </w:r>
      <w:r>
        <w:rPr>
          <w:rFonts w:ascii="Calibri" w:eastAsia="Calibri" w:hAnsi="Calibri" w:cs="Calibri"/>
          <w:w w:val="99"/>
          <w:sz w:val="24"/>
          <w:szCs w:val="24"/>
        </w:rPr>
        <w:t>re</w:t>
      </w:r>
      <w:r>
        <w:rPr>
          <w:rFonts w:ascii="Calibri" w:eastAsia="Calibri" w:hAnsi="Calibri" w:cs="Calibri"/>
          <w:sz w:val="24"/>
          <w:szCs w:val="24"/>
        </w:rPr>
        <w:t>s</w:t>
      </w:r>
      <w:r>
        <w:rPr>
          <w:rFonts w:ascii="Calibri" w:eastAsia="Calibri" w:hAnsi="Calibri" w:cs="Calibri"/>
          <w:w w:val="99"/>
          <w:sz w:val="24"/>
          <w:szCs w:val="24"/>
        </w:rPr>
        <w:t>e</w:t>
      </w:r>
      <w:r>
        <w:rPr>
          <w:rFonts w:ascii="Calibri" w:eastAsia="Calibri" w:hAnsi="Calibri" w:cs="Calibri"/>
          <w:sz w:val="24"/>
          <w:szCs w:val="24"/>
        </w:rPr>
        <w:t>ntati</w:t>
      </w:r>
      <w:r>
        <w:rPr>
          <w:rFonts w:ascii="Calibri" w:eastAsia="Calibri" w:hAnsi="Calibri" w:cs="Calibri"/>
          <w:w w:val="99"/>
          <w:sz w:val="24"/>
          <w:szCs w:val="24"/>
        </w:rPr>
        <w:t>ve</w:t>
      </w:r>
      <w:r>
        <w:rPr>
          <w:rFonts w:ascii="Calibri" w:eastAsia="Calibri" w:hAnsi="Calibri" w:cs="Calibri"/>
          <w:b/>
          <w:bCs/>
          <w:sz w:val="24"/>
          <w:szCs w:val="24"/>
        </w:rPr>
        <w:t xml:space="preserve"> </w:t>
      </w:r>
    </w:p>
    <w:p w:rsidR="005B5E36" w:rsidRDefault="00552DCD">
      <w:pPr>
        <w:spacing w:after="0" w:line="240" w:lineRule="auto"/>
        <w:ind w:left="1942" w:right="-20"/>
        <w:rPr>
          <w:rFonts w:ascii="Calibri" w:eastAsia="Calibri" w:hAnsi="Calibri" w:cs="Calibri"/>
          <w:w w:val="99"/>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5B5E36">
        <w:rPr>
          <w:rFonts w:ascii="Calibri" w:eastAsia="Calibri" w:hAnsi="Calibri" w:cs="Calibri"/>
          <w:w w:val="99"/>
          <w:sz w:val="24"/>
          <w:szCs w:val="24"/>
        </w:rPr>
        <w:t xml:space="preserve">Postponed meeting to next Tuesday. </w:t>
      </w:r>
    </w:p>
    <w:p w:rsidR="00AC61F3" w:rsidRDefault="005B5E36">
      <w:pPr>
        <w:spacing w:after="0" w:line="240" w:lineRule="auto"/>
        <w:ind w:left="1942" w:right="-20"/>
        <w:rPr>
          <w:rFonts w:ascii="Calibri" w:eastAsia="Calibri" w:hAnsi="Calibri" w:cs="Calibri"/>
          <w:sz w:val="24"/>
          <w:szCs w:val="24"/>
        </w:rPr>
      </w:pPr>
      <w:r>
        <w:rPr>
          <w:rFonts w:ascii="Calibri" w:eastAsia="Calibri" w:hAnsi="Calibri" w:cs="Calibri"/>
          <w:w w:val="99"/>
          <w:sz w:val="24"/>
          <w:szCs w:val="24"/>
        </w:rPr>
        <w:t>ii.  Will look into lockers after professionals review site first (e.g. fire codes).</w:t>
      </w:r>
      <w:r w:rsidR="00552DCD">
        <w:rPr>
          <w:rFonts w:ascii="Calibri" w:eastAsia="Calibri" w:hAnsi="Calibri" w:cs="Calibri"/>
          <w:sz w:val="24"/>
          <w:szCs w:val="24"/>
        </w:rPr>
        <w:t xml:space="preserve"> </w:t>
      </w:r>
      <w:r w:rsidR="00552DCD">
        <w:rPr>
          <w:rFonts w:ascii="Calibri" w:eastAsia="Calibri" w:hAnsi="Calibri" w:cs="Calibri"/>
          <w:b/>
          <w:bCs/>
          <w:sz w:val="24"/>
          <w:szCs w:val="24"/>
        </w:rPr>
        <w:t xml:space="preserve"> </w:t>
      </w:r>
    </w:p>
    <w:p w:rsidR="00AC61F3" w:rsidRDefault="00552DCD" w:rsidP="005B5E36">
      <w:pPr>
        <w:tabs>
          <w:tab w:val="left" w:pos="780"/>
        </w:tabs>
        <w:spacing w:after="0" w:line="240" w:lineRule="auto"/>
        <w:ind w:right="1444"/>
        <w:rPr>
          <w:rFonts w:ascii="Calibri" w:eastAsia="Calibri" w:hAnsi="Calibri" w:cs="Calibri"/>
          <w:sz w:val="24"/>
          <w:szCs w:val="24"/>
        </w:rPr>
      </w:pPr>
      <w:r>
        <w:rPr>
          <w:rFonts w:ascii="Calibri" w:eastAsia="Calibri" w:hAnsi="Calibri" w:cs="Calibri"/>
          <w:b/>
          <w:bCs/>
          <w:w w:val="99"/>
          <w:sz w:val="24"/>
          <w:szCs w:val="24"/>
        </w:rPr>
        <w:t>VI</w:t>
      </w:r>
      <w:r>
        <w:rPr>
          <w:rFonts w:ascii="Calibri" w:eastAsia="Calibri" w:hAnsi="Calibri" w:cs="Calibri"/>
          <w:b/>
          <w:bCs/>
          <w:sz w:val="24"/>
          <w:szCs w:val="24"/>
        </w:rPr>
        <w:t>.</w:t>
      </w:r>
      <w:r>
        <w:rPr>
          <w:rFonts w:ascii="Calibri" w:eastAsia="Calibri" w:hAnsi="Calibri" w:cs="Calibri"/>
          <w:b/>
          <w:bCs/>
          <w:sz w:val="24"/>
          <w:szCs w:val="24"/>
        </w:rPr>
        <w:tab/>
        <w:t>Ne</w:t>
      </w:r>
      <w:r>
        <w:rPr>
          <w:rFonts w:ascii="Calibri" w:eastAsia="Calibri" w:hAnsi="Calibri" w:cs="Calibri"/>
          <w:b/>
          <w:bCs/>
          <w:w w:val="99"/>
          <w:sz w:val="24"/>
          <w:szCs w:val="24"/>
        </w:rPr>
        <w:t>w Business</w:t>
      </w:r>
      <w:r>
        <w:rPr>
          <w:rFonts w:ascii="Calibri" w:eastAsia="Calibri" w:hAnsi="Calibri" w:cs="Calibri"/>
          <w:b/>
          <w:bCs/>
          <w:sz w:val="24"/>
          <w:szCs w:val="24"/>
        </w:rPr>
        <w:t xml:space="preserve"> </w:t>
      </w:r>
    </w:p>
    <w:p w:rsidR="00AC61F3" w:rsidRDefault="00552DCD">
      <w:pPr>
        <w:spacing w:after="0" w:line="240" w:lineRule="auto"/>
        <w:ind w:left="1120" w:right="1258"/>
        <w:jc w:val="center"/>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m</w:t>
      </w:r>
      <w:r>
        <w:rPr>
          <w:rFonts w:ascii="Calibri" w:eastAsia="Calibri" w:hAnsi="Calibri" w:cs="Calibri"/>
          <w:b/>
          <w:bCs/>
          <w:w w:val="99"/>
          <w:sz w:val="24"/>
          <w:szCs w:val="24"/>
        </w:rPr>
        <w:t>inute</w:t>
      </w:r>
      <w:r>
        <w:rPr>
          <w:rFonts w:ascii="Calibri" w:eastAsia="Calibri" w:hAnsi="Calibri" w:cs="Calibri"/>
          <w:b/>
          <w:bCs/>
          <w:sz w:val="24"/>
          <w:szCs w:val="24"/>
        </w:rPr>
        <w:t xml:space="preserve">s from </w:t>
      </w:r>
      <w:r w:rsidR="005B5E36">
        <w:rPr>
          <w:rFonts w:ascii="Calibri" w:eastAsia="Calibri" w:hAnsi="Calibri" w:cs="Calibri"/>
          <w:b/>
          <w:bCs/>
          <w:sz w:val="24"/>
          <w:szCs w:val="24"/>
        </w:rPr>
        <w:t>March 15</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 xml:space="preserve">2018 </w:t>
      </w:r>
      <w:r>
        <w:rPr>
          <w:rFonts w:ascii="Calibri" w:eastAsia="Calibri" w:hAnsi="Calibri" w:cs="Calibri"/>
          <w:b/>
          <w:bCs/>
          <w:sz w:val="24"/>
          <w:szCs w:val="24"/>
        </w:rPr>
        <w:t>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J.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AC61F3">
      <w:pPr>
        <w:spacing w:after="0"/>
        <w:jc w:val="center"/>
        <w:sectPr w:rsidR="00AC61F3">
          <w:type w:val="continuous"/>
          <w:pgSz w:w="12240" w:h="15840"/>
          <w:pgMar w:top="500" w:right="1720" w:bottom="280" w:left="1720" w:header="720" w:footer="720" w:gutter="0"/>
          <w:cols w:space="720"/>
        </w:sectPr>
      </w:pPr>
    </w:p>
    <w:p w:rsidR="00AC61F3" w:rsidRDefault="00552DCD">
      <w:pPr>
        <w:spacing w:before="62" w:after="0" w:line="240" w:lineRule="auto"/>
        <w:ind w:left="2318" w:right="65"/>
        <w:rPr>
          <w:rFonts w:ascii="Calibri" w:eastAsia="Calibri" w:hAnsi="Calibri" w:cs="Calibri"/>
          <w:sz w:val="24"/>
          <w:szCs w:val="24"/>
        </w:rPr>
      </w:pPr>
      <w:r>
        <w:rPr>
          <w:rFonts w:ascii="Calibri" w:eastAsia="Calibri" w:hAnsi="Calibri" w:cs="Calibri"/>
          <w:sz w:val="24"/>
          <w:szCs w:val="24"/>
        </w:rPr>
        <w:lastRenderedPageBreak/>
        <w:t>Motion to approve</w:t>
      </w:r>
      <w:r>
        <w:rPr>
          <w:rFonts w:ascii="Calibri" w:eastAsia="Calibri" w:hAnsi="Calibri" w:cs="Calibri"/>
          <w:spacing w:val="-3"/>
          <w:sz w:val="24"/>
          <w:szCs w:val="24"/>
        </w:rPr>
        <w:t xml:space="preserve"> </w:t>
      </w:r>
      <w:r>
        <w:rPr>
          <w:rFonts w:ascii="Calibri" w:eastAsia="Calibri" w:hAnsi="Calibri" w:cs="Calibri"/>
          <w:sz w:val="24"/>
          <w:szCs w:val="24"/>
        </w:rPr>
        <w:t>minutes</w:t>
      </w:r>
      <w:r>
        <w:rPr>
          <w:rFonts w:ascii="Calibri" w:eastAsia="Calibri" w:hAnsi="Calibri" w:cs="Calibri"/>
          <w:spacing w:val="-4"/>
          <w:sz w:val="24"/>
          <w:szCs w:val="24"/>
        </w:rPr>
        <w:t xml:space="preserve"> </w:t>
      </w:r>
      <w:r w:rsidR="005B5E36">
        <w:rPr>
          <w:rFonts w:ascii="Calibri" w:eastAsia="Calibri" w:hAnsi="Calibri" w:cs="Calibri"/>
          <w:spacing w:val="-4"/>
          <w:sz w:val="24"/>
          <w:szCs w:val="24"/>
        </w:rPr>
        <w:t xml:space="preserve">with name spelling corrections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sidR="005B5E36">
        <w:rPr>
          <w:rFonts w:ascii="Calibri" w:eastAsia="Calibri" w:hAnsi="Calibri" w:cs="Calibri"/>
          <w:sz w:val="24"/>
          <w:szCs w:val="24"/>
        </w:rPr>
        <w:t>Zach</w:t>
      </w:r>
      <w:r>
        <w:rPr>
          <w:rFonts w:ascii="Calibri" w:eastAsia="Calibri" w:hAnsi="Calibri" w:cs="Calibri"/>
          <w:spacing w:val="-5"/>
          <w:sz w:val="24"/>
          <w:szCs w:val="24"/>
        </w:rPr>
        <w:t xml:space="preserve"> </w:t>
      </w:r>
      <w:r>
        <w:rPr>
          <w:rFonts w:ascii="Calibri" w:eastAsia="Calibri" w:hAnsi="Calibri" w:cs="Calibri"/>
          <w:sz w:val="24"/>
          <w:szCs w:val="24"/>
        </w:rPr>
        <w:t xml:space="preserve">and </w:t>
      </w:r>
      <w:r w:rsidR="005B5E36">
        <w:rPr>
          <w:rFonts w:ascii="Calibri" w:eastAsia="Calibri" w:hAnsi="Calibri" w:cs="Calibri"/>
          <w:sz w:val="24"/>
          <w:szCs w:val="24"/>
        </w:rPr>
        <w:t xml:space="preserve">seconded by William. </w:t>
      </w:r>
    </w:p>
    <w:p w:rsidR="00AC61F3" w:rsidRDefault="00552DCD">
      <w:pPr>
        <w:spacing w:after="0" w:line="240" w:lineRule="auto"/>
        <w:ind w:left="3000" w:right="4326"/>
        <w:jc w:val="center"/>
        <w:rPr>
          <w:rFonts w:ascii="Calibri" w:eastAsia="Calibri" w:hAnsi="Calibri" w:cs="Calibri"/>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a</w:t>
      </w:r>
      <w:r>
        <w:rPr>
          <w:rFonts w:ascii="Calibri" w:eastAsia="Calibri" w:hAnsi="Calibri" w:cs="Calibri"/>
          <w:b/>
          <w:bCs/>
          <w:sz w:val="24"/>
          <w:szCs w:val="24"/>
        </w:rPr>
        <w:t>rr</w:t>
      </w:r>
      <w:r>
        <w:rPr>
          <w:rFonts w:ascii="Calibri" w:eastAsia="Calibri" w:hAnsi="Calibri" w:cs="Calibri"/>
          <w:b/>
          <w:bCs/>
          <w:w w:val="99"/>
          <w:sz w:val="24"/>
          <w:szCs w:val="24"/>
        </w:rPr>
        <w:t>i</w:t>
      </w:r>
      <w:r>
        <w:rPr>
          <w:rFonts w:ascii="Calibri" w:eastAsia="Calibri" w:hAnsi="Calibri" w:cs="Calibri"/>
          <w:b/>
          <w:bCs/>
          <w:sz w:val="24"/>
          <w:szCs w:val="24"/>
        </w:rPr>
        <w:t>e</w:t>
      </w:r>
      <w:r>
        <w:rPr>
          <w:rFonts w:ascii="Calibri" w:eastAsia="Calibri" w:hAnsi="Calibri" w:cs="Calibri"/>
          <w:b/>
          <w:bCs/>
          <w:w w:val="99"/>
          <w:sz w:val="24"/>
          <w:szCs w:val="24"/>
        </w:rPr>
        <w:t>s</w:t>
      </w:r>
    </w:p>
    <w:p w:rsidR="00AC61F3" w:rsidRDefault="00552DCD">
      <w:pPr>
        <w:spacing w:after="0" w:line="240" w:lineRule="auto"/>
        <w:ind w:left="1238" w:right="-20"/>
        <w:rPr>
          <w:rFonts w:ascii="Calibri" w:eastAsia="Calibri" w:hAnsi="Calibri" w:cs="Calibri"/>
          <w:bCs/>
          <w:sz w:val="24"/>
          <w:szCs w:val="24"/>
        </w:rPr>
      </w:pPr>
      <w:r>
        <w:rPr>
          <w:rFonts w:ascii="Calibri" w:eastAsia="Calibri" w:hAnsi="Calibri" w:cs="Calibri"/>
          <w:b/>
          <w:bCs/>
          <w:sz w:val="24"/>
          <w:szCs w:val="24"/>
        </w:rPr>
        <w:t xml:space="preserve">b.  </w:t>
      </w:r>
      <w:r>
        <w:rPr>
          <w:rFonts w:ascii="Calibri" w:eastAsia="Calibri" w:hAnsi="Calibri" w:cs="Calibri"/>
          <w:b/>
          <w:bCs/>
          <w:spacing w:val="2"/>
          <w:sz w:val="24"/>
          <w:szCs w:val="24"/>
        </w:rPr>
        <w:t xml:space="preserve"> </w:t>
      </w:r>
      <w:r w:rsidR="005B5E36">
        <w:rPr>
          <w:rFonts w:ascii="Calibri" w:eastAsia="Calibri" w:hAnsi="Calibri" w:cs="Calibri"/>
          <w:b/>
          <w:bCs/>
          <w:sz w:val="24"/>
          <w:szCs w:val="24"/>
        </w:rPr>
        <w:t xml:space="preserve">Calendar: </w:t>
      </w:r>
      <w:r w:rsidR="005B5E36" w:rsidRPr="00EF4100">
        <w:rPr>
          <w:rFonts w:ascii="Calibri" w:eastAsia="Calibri" w:hAnsi="Calibri" w:cs="Calibri"/>
          <w:bCs/>
          <w:sz w:val="24"/>
          <w:szCs w:val="24"/>
        </w:rPr>
        <w:t>Zach moved</w:t>
      </w:r>
      <w:r w:rsidR="00EF4100" w:rsidRPr="00EF4100">
        <w:rPr>
          <w:rFonts w:ascii="Calibri" w:eastAsia="Calibri" w:hAnsi="Calibri" w:cs="Calibri"/>
          <w:bCs/>
          <w:sz w:val="24"/>
          <w:szCs w:val="24"/>
        </w:rPr>
        <w:t xml:space="preserve"> and William seconded to approve annual calendar.</w:t>
      </w:r>
    </w:p>
    <w:p w:rsidR="00EF4100" w:rsidRDefault="00EF4100">
      <w:pPr>
        <w:spacing w:after="0" w:line="240" w:lineRule="auto"/>
        <w:ind w:left="1238"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sz w:val="24"/>
          <w:szCs w:val="24"/>
        </w:rPr>
        <w:t xml:space="preserve">    </w:t>
      </w:r>
      <w:r w:rsidRPr="00EF4100">
        <w:rPr>
          <w:rFonts w:ascii="Calibri" w:eastAsia="Calibri" w:hAnsi="Calibri" w:cs="Calibri"/>
          <w:b/>
          <w:sz w:val="24"/>
          <w:szCs w:val="24"/>
        </w:rPr>
        <w:t>Budget</w:t>
      </w:r>
      <w:r>
        <w:rPr>
          <w:rFonts w:ascii="Calibri" w:eastAsia="Calibri" w:hAnsi="Calibri" w:cs="Calibri"/>
          <w:b/>
          <w:sz w:val="24"/>
          <w:szCs w:val="24"/>
        </w:rPr>
        <w:t xml:space="preserve">:  </w:t>
      </w:r>
      <w:r w:rsidRPr="00EF4100">
        <w:rPr>
          <w:rFonts w:ascii="Calibri" w:eastAsia="Calibri" w:hAnsi="Calibri" w:cs="Calibri"/>
          <w:sz w:val="24"/>
          <w:szCs w:val="24"/>
        </w:rPr>
        <w:t>Jerry presented a rough draft budget for next fiscal year</w:t>
      </w:r>
      <w:r>
        <w:rPr>
          <w:rFonts w:ascii="Calibri" w:eastAsia="Calibri" w:hAnsi="Calibri" w:cs="Calibri"/>
          <w:sz w:val="24"/>
          <w:szCs w:val="24"/>
        </w:rPr>
        <w:t xml:space="preserve"> for</w:t>
      </w:r>
      <w:r w:rsidR="001D6062">
        <w:rPr>
          <w:rFonts w:ascii="Calibri" w:eastAsia="Calibri" w:hAnsi="Calibri" w:cs="Calibri"/>
          <w:sz w:val="24"/>
          <w:szCs w:val="24"/>
        </w:rPr>
        <w:t xml:space="preserve"> first viewing; he will </w:t>
      </w:r>
      <w:r>
        <w:rPr>
          <w:rFonts w:ascii="Calibri" w:eastAsia="Calibri" w:hAnsi="Calibri" w:cs="Calibri"/>
          <w:sz w:val="24"/>
          <w:szCs w:val="24"/>
        </w:rPr>
        <w:t xml:space="preserve">email </w:t>
      </w:r>
      <w:r w:rsidR="001D6062">
        <w:rPr>
          <w:rFonts w:ascii="Calibri" w:eastAsia="Calibri" w:hAnsi="Calibri" w:cs="Calibri"/>
          <w:sz w:val="24"/>
          <w:szCs w:val="24"/>
        </w:rPr>
        <w:t>board revised budget soon;</w:t>
      </w:r>
      <w:r>
        <w:rPr>
          <w:rFonts w:ascii="Calibri" w:eastAsia="Calibri" w:hAnsi="Calibri" w:cs="Calibri"/>
          <w:sz w:val="24"/>
          <w:szCs w:val="24"/>
        </w:rPr>
        <w:t xml:space="preserve"> next meeting board to approve the budget.</w:t>
      </w:r>
    </w:p>
    <w:p w:rsidR="00EF4100" w:rsidRPr="00EF4100" w:rsidRDefault="00EF4100">
      <w:pPr>
        <w:spacing w:after="0" w:line="240" w:lineRule="auto"/>
        <w:ind w:left="1238" w:right="-20"/>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sz w:val="24"/>
          <w:szCs w:val="24"/>
        </w:rPr>
        <w:t xml:space="preserve"> </w:t>
      </w:r>
      <w:r w:rsidRPr="00EF4100">
        <w:rPr>
          <w:rFonts w:ascii="Calibri" w:eastAsia="Calibri" w:hAnsi="Calibri" w:cs="Calibri"/>
          <w:b/>
          <w:sz w:val="24"/>
          <w:szCs w:val="24"/>
        </w:rPr>
        <w:t>Board Secretary elected:</w:t>
      </w:r>
      <w:r>
        <w:rPr>
          <w:rFonts w:ascii="Calibri" w:eastAsia="Calibri" w:hAnsi="Calibri" w:cs="Calibri"/>
          <w:sz w:val="24"/>
          <w:szCs w:val="24"/>
        </w:rPr>
        <w:t xml:space="preserve"> Zach moved and William seconded to elect Shannon as board secretary, immediately. Unanimous. Zach will reach out to Jennifer to gather “transition” details. It was noted that we may be down by two board members this August, so be thinking of possible candidates to fill “non-parent” positions.</w:t>
      </w:r>
    </w:p>
    <w:p w:rsidR="00AC61F3" w:rsidRDefault="00552DCD">
      <w:pPr>
        <w:tabs>
          <w:tab w:val="left" w:pos="860"/>
        </w:tabs>
        <w:spacing w:after="0" w:line="240" w:lineRule="auto"/>
        <w:ind w:left="184" w:right="-20"/>
        <w:rPr>
          <w:rFonts w:ascii="Calibri" w:eastAsia="Calibri" w:hAnsi="Calibri" w:cs="Calibri"/>
          <w:sz w:val="24"/>
          <w:szCs w:val="24"/>
        </w:rPr>
      </w:pPr>
      <w:r>
        <w:rPr>
          <w:rFonts w:ascii="Calibri" w:eastAsia="Calibri" w:hAnsi="Calibri" w:cs="Calibri"/>
          <w:b/>
          <w:bCs/>
          <w:sz w:val="24"/>
          <w:szCs w:val="24"/>
        </w:rPr>
        <w:t>VII.</w:t>
      </w:r>
      <w:r>
        <w:rPr>
          <w:rFonts w:ascii="Calibri" w:eastAsia="Calibri" w:hAnsi="Calibri" w:cs="Calibri"/>
          <w:b/>
          <w:bCs/>
          <w:sz w:val="24"/>
          <w:szCs w:val="24"/>
        </w:rPr>
        <w:tab/>
        <w:t>Old</w:t>
      </w:r>
      <w:r>
        <w:rPr>
          <w:rFonts w:ascii="Calibri" w:eastAsia="Calibri" w:hAnsi="Calibri" w:cs="Calibri"/>
          <w:b/>
          <w:bCs/>
          <w:spacing w:val="-3"/>
          <w:sz w:val="24"/>
          <w:szCs w:val="24"/>
        </w:rPr>
        <w:t xml:space="preserve"> </w:t>
      </w:r>
      <w:r>
        <w:rPr>
          <w:rFonts w:ascii="Calibri" w:eastAsia="Calibri" w:hAnsi="Calibri" w:cs="Calibri"/>
          <w:b/>
          <w:bCs/>
          <w:sz w:val="24"/>
          <w:szCs w:val="24"/>
        </w:rPr>
        <w:t>Business</w:t>
      </w:r>
    </w:p>
    <w:p w:rsidR="00AC61F3" w:rsidRPr="00EF4100" w:rsidRDefault="00552DCD" w:rsidP="00EF4100">
      <w:pPr>
        <w:pStyle w:val="ListParagraph"/>
        <w:numPr>
          <w:ilvl w:val="0"/>
          <w:numId w:val="1"/>
        </w:numPr>
        <w:spacing w:after="0" w:line="240" w:lineRule="auto"/>
        <w:ind w:right="-20"/>
        <w:rPr>
          <w:rFonts w:ascii="Calibri" w:eastAsia="Calibri" w:hAnsi="Calibri" w:cs="Calibri"/>
          <w:sz w:val="24"/>
          <w:szCs w:val="24"/>
        </w:rPr>
      </w:pPr>
      <w:r w:rsidRPr="00EF4100">
        <w:rPr>
          <w:rFonts w:ascii="Calibri" w:eastAsia="Calibri" w:hAnsi="Calibri" w:cs="Calibri"/>
          <w:b/>
          <w:bCs/>
          <w:sz w:val="24"/>
          <w:szCs w:val="24"/>
        </w:rPr>
        <w:t>Strategic</w:t>
      </w:r>
      <w:r w:rsidRPr="00EF4100">
        <w:rPr>
          <w:rFonts w:ascii="Calibri" w:eastAsia="Calibri" w:hAnsi="Calibri" w:cs="Calibri"/>
          <w:b/>
          <w:bCs/>
          <w:spacing w:val="-6"/>
          <w:sz w:val="24"/>
          <w:szCs w:val="24"/>
        </w:rPr>
        <w:t xml:space="preserve"> </w:t>
      </w:r>
      <w:r w:rsidRPr="00EF4100">
        <w:rPr>
          <w:rFonts w:ascii="Calibri" w:eastAsia="Calibri" w:hAnsi="Calibri" w:cs="Calibri"/>
          <w:b/>
          <w:bCs/>
          <w:sz w:val="24"/>
          <w:szCs w:val="24"/>
        </w:rPr>
        <w:t>planning</w:t>
      </w:r>
      <w:r w:rsidRPr="00EF4100">
        <w:rPr>
          <w:rFonts w:ascii="Calibri" w:eastAsia="Calibri" w:hAnsi="Calibri" w:cs="Calibri"/>
          <w:b/>
          <w:bCs/>
          <w:spacing w:val="-8"/>
          <w:sz w:val="24"/>
          <w:szCs w:val="24"/>
        </w:rPr>
        <w:t xml:space="preserve"> </w:t>
      </w:r>
      <w:r w:rsidRPr="00EF4100">
        <w:rPr>
          <w:rFonts w:ascii="Calibri" w:eastAsia="Calibri" w:hAnsi="Calibri" w:cs="Calibri"/>
          <w:b/>
          <w:bCs/>
          <w:sz w:val="24"/>
          <w:szCs w:val="24"/>
        </w:rPr>
        <w:t>–</w:t>
      </w:r>
      <w:r w:rsidRPr="00EF4100">
        <w:rPr>
          <w:rFonts w:ascii="Calibri" w:eastAsia="Calibri" w:hAnsi="Calibri" w:cs="Calibri"/>
          <w:sz w:val="24"/>
          <w:szCs w:val="24"/>
        </w:rPr>
        <w:t>Z. Dablow</w:t>
      </w:r>
      <w:r w:rsidR="00EF4100" w:rsidRPr="00EF4100">
        <w:rPr>
          <w:rFonts w:ascii="Calibri" w:eastAsia="Calibri" w:hAnsi="Calibri" w:cs="Calibri"/>
          <w:sz w:val="24"/>
          <w:szCs w:val="24"/>
        </w:rPr>
        <w:t xml:space="preserve"> shared </w:t>
      </w:r>
      <w:r w:rsidR="001D6062">
        <w:rPr>
          <w:rFonts w:ascii="Calibri" w:eastAsia="Calibri" w:hAnsi="Calibri" w:cs="Calibri"/>
          <w:sz w:val="24"/>
          <w:szCs w:val="24"/>
        </w:rPr>
        <w:t xml:space="preserve">new </w:t>
      </w:r>
      <w:r w:rsidR="00EF4100" w:rsidRPr="00EF4100">
        <w:rPr>
          <w:rFonts w:ascii="Calibri" w:eastAsia="Calibri" w:hAnsi="Calibri" w:cs="Calibri"/>
          <w:sz w:val="24"/>
          <w:szCs w:val="24"/>
        </w:rPr>
        <w:t>4 pillar vision statements.</w:t>
      </w:r>
      <w:r w:rsidR="001D6062">
        <w:rPr>
          <w:rFonts w:ascii="Calibri" w:eastAsia="Calibri" w:hAnsi="Calibri" w:cs="Calibri"/>
          <w:sz w:val="24"/>
          <w:szCs w:val="24"/>
        </w:rPr>
        <w:t xml:space="preserve"> Next step: Gap analysis.</w:t>
      </w:r>
    </w:p>
    <w:p w:rsidR="00EF4100" w:rsidRPr="001D6062" w:rsidRDefault="00EF4100" w:rsidP="00EF4100">
      <w:pPr>
        <w:pStyle w:val="ListParagraph"/>
        <w:numPr>
          <w:ilvl w:val="0"/>
          <w:numId w:val="1"/>
        </w:numPr>
        <w:spacing w:after="0" w:line="240" w:lineRule="auto"/>
        <w:ind w:right="-20"/>
        <w:rPr>
          <w:rFonts w:ascii="Calibri" w:eastAsia="Calibri" w:hAnsi="Calibri" w:cs="Calibri"/>
          <w:b/>
          <w:sz w:val="24"/>
          <w:szCs w:val="24"/>
        </w:rPr>
      </w:pPr>
      <w:r>
        <w:rPr>
          <w:rFonts w:ascii="Calibri" w:eastAsia="Calibri" w:hAnsi="Calibri" w:cs="Calibri"/>
          <w:b/>
          <w:bCs/>
          <w:sz w:val="24"/>
          <w:szCs w:val="24"/>
        </w:rPr>
        <w:t>School phone system –</w:t>
      </w:r>
      <w:r>
        <w:rPr>
          <w:rFonts w:ascii="Calibri" w:eastAsia="Calibri" w:hAnsi="Calibri" w:cs="Calibri"/>
          <w:sz w:val="24"/>
          <w:szCs w:val="24"/>
        </w:rPr>
        <w:t xml:space="preserve"> Need $4K to buy new system; three master phones, four extensions, includes set up and training. We sought three bids; still talking to bidders. This will be an administrative (not Board) decision.</w:t>
      </w:r>
      <w:r w:rsidR="001D6062">
        <w:rPr>
          <w:rFonts w:ascii="Calibri" w:eastAsia="Calibri" w:hAnsi="Calibri" w:cs="Calibri"/>
          <w:sz w:val="24"/>
          <w:szCs w:val="24"/>
        </w:rPr>
        <w:t xml:space="preserve"> William moved, Crystal seconded, to authorize funds. </w:t>
      </w:r>
      <w:r w:rsidR="001D6062" w:rsidRPr="001D6062">
        <w:rPr>
          <w:rFonts w:ascii="Calibri" w:eastAsia="Calibri" w:hAnsi="Calibri" w:cs="Calibri"/>
          <w:b/>
          <w:sz w:val="24"/>
          <w:szCs w:val="24"/>
        </w:rPr>
        <w:t>Motion carries.</w:t>
      </w:r>
    </w:p>
    <w:p w:rsidR="00AC61F3" w:rsidRDefault="00552DCD">
      <w:pPr>
        <w:tabs>
          <w:tab w:val="left" w:pos="860"/>
        </w:tabs>
        <w:spacing w:after="0" w:line="240" w:lineRule="auto"/>
        <w:ind w:left="120" w:right="-20"/>
        <w:rPr>
          <w:rFonts w:ascii="Calibri" w:eastAsia="Calibri" w:hAnsi="Calibri" w:cs="Calibri"/>
          <w:sz w:val="24"/>
          <w:szCs w:val="24"/>
        </w:rPr>
      </w:pPr>
      <w:r>
        <w:rPr>
          <w:rFonts w:ascii="Calibri" w:eastAsia="Calibri" w:hAnsi="Calibri" w:cs="Calibri"/>
          <w:b/>
          <w:bCs/>
          <w:sz w:val="24"/>
          <w:szCs w:val="24"/>
        </w:rPr>
        <w:t>VIII.</w:t>
      </w:r>
      <w:r>
        <w:rPr>
          <w:rFonts w:ascii="Calibri" w:eastAsia="Calibri" w:hAnsi="Calibri" w:cs="Calibri"/>
          <w:b/>
          <w:bCs/>
          <w:sz w:val="24"/>
          <w:szCs w:val="24"/>
        </w:rPr>
        <w:tab/>
        <w:t>Executive</w:t>
      </w:r>
      <w:r>
        <w:rPr>
          <w:rFonts w:ascii="Calibri" w:eastAsia="Calibri" w:hAnsi="Calibri" w:cs="Calibri"/>
          <w:b/>
          <w:bCs/>
          <w:spacing w:val="-4"/>
          <w:sz w:val="24"/>
          <w:szCs w:val="24"/>
        </w:rPr>
        <w:t xml:space="preserve"> </w:t>
      </w:r>
      <w:r>
        <w:rPr>
          <w:rFonts w:ascii="Calibri" w:eastAsia="Calibri" w:hAnsi="Calibri" w:cs="Calibri"/>
          <w:b/>
          <w:bCs/>
          <w:sz w:val="24"/>
          <w:szCs w:val="24"/>
        </w:rPr>
        <w:t>Session</w:t>
      </w:r>
      <w:r>
        <w:rPr>
          <w:rFonts w:ascii="Calibri" w:eastAsia="Calibri" w:hAnsi="Calibri" w:cs="Calibri"/>
          <w:b/>
          <w:bCs/>
          <w:spacing w:val="-6"/>
          <w:sz w:val="24"/>
          <w:szCs w:val="24"/>
        </w:rPr>
        <w:t xml:space="preserve"> </w:t>
      </w:r>
      <w:r>
        <w:rPr>
          <w:rFonts w:ascii="Calibri" w:eastAsia="Calibri" w:hAnsi="Calibri" w:cs="Calibri"/>
          <w:b/>
          <w:bCs/>
          <w:sz w:val="24"/>
          <w:szCs w:val="24"/>
        </w:rPr>
        <w:t>pursuant</w:t>
      </w:r>
      <w:r>
        <w:rPr>
          <w:rFonts w:ascii="Calibri" w:eastAsia="Calibri" w:hAnsi="Calibri" w:cs="Calibri"/>
          <w:b/>
          <w:bCs/>
          <w:spacing w:val="-8"/>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ORS</w:t>
      </w:r>
      <w:r>
        <w:rPr>
          <w:rFonts w:ascii="Calibri" w:eastAsia="Calibri" w:hAnsi="Calibri" w:cs="Calibri"/>
          <w:b/>
          <w:bCs/>
          <w:spacing w:val="-2"/>
          <w:sz w:val="24"/>
          <w:szCs w:val="24"/>
        </w:rPr>
        <w:t xml:space="preserve"> </w:t>
      </w:r>
      <w:r>
        <w:rPr>
          <w:rFonts w:ascii="Calibri" w:eastAsia="Calibri" w:hAnsi="Calibri" w:cs="Calibri"/>
          <w:b/>
          <w:bCs/>
          <w:sz w:val="24"/>
          <w:szCs w:val="24"/>
        </w:rPr>
        <w:t>192.660(2)(B)</w:t>
      </w:r>
      <w:r w:rsidR="001D6062">
        <w:rPr>
          <w:rFonts w:ascii="Calibri" w:eastAsia="Calibri" w:hAnsi="Calibri" w:cs="Calibri"/>
          <w:b/>
          <w:bCs/>
          <w:sz w:val="24"/>
          <w:szCs w:val="24"/>
        </w:rPr>
        <w:t xml:space="preserve"> – none held.</w:t>
      </w:r>
    </w:p>
    <w:p w:rsidR="00AC61F3" w:rsidRDefault="00AC61F3" w:rsidP="001D6062">
      <w:pPr>
        <w:spacing w:after="0" w:line="240" w:lineRule="auto"/>
        <w:ind w:left="1238" w:right="-20"/>
        <w:rPr>
          <w:rFonts w:ascii="Calibri" w:eastAsia="Calibri" w:hAnsi="Calibri" w:cs="Calibri"/>
          <w:sz w:val="24"/>
          <w:szCs w:val="24"/>
        </w:rPr>
      </w:pPr>
    </w:p>
    <w:p w:rsidR="00AC61F3" w:rsidRDefault="00552DCD">
      <w:pPr>
        <w:tabs>
          <w:tab w:val="left" w:pos="860"/>
        </w:tabs>
        <w:spacing w:before="11" w:after="0" w:line="240" w:lineRule="auto"/>
        <w:ind w:left="257" w:right="-20"/>
        <w:rPr>
          <w:rFonts w:ascii="Calibri" w:eastAsia="Calibri" w:hAnsi="Calibri" w:cs="Calibri"/>
          <w:sz w:val="24"/>
          <w:szCs w:val="24"/>
        </w:rPr>
      </w:pPr>
      <w:r>
        <w:rPr>
          <w:rFonts w:ascii="Calibri" w:eastAsia="Calibri" w:hAnsi="Calibri" w:cs="Calibri"/>
          <w:b/>
          <w:bCs/>
          <w:sz w:val="24"/>
          <w:szCs w:val="24"/>
        </w:rPr>
        <w:t>IX.</w:t>
      </w:r>
      <w:r>
        <w:rPr>
          <w:rFonts w:ascii="Calibri" w:eastAsia="Calibri" w:hAnsi="Calibri" w:cs="Calibri"/>
          <w:b/>
          <w:bCs/>
          <w:sz w:val="24"/>
          <w:szCs w:val="24"/>
        </w:rPr>
        <w:tab/>
        <w:t>Adjournment</w:t>
      </w:r>
    </w:p>
    <w:p w:rsidR="00AC61F3" w:rsidRDefault="00552DCD">
      <w:pPr>
        <w:spacing w:after="0" w:line="240" w:lineRule="auto"/>
        <w:ind w:left="1598" w:right="407"/>
        <w:rPr>
          <w:rFonts w:ascii="Calibri" w:eastAsia="Calibri" w:hAnsi="Calibri" w:cs="Calibri"/>
          <w:sz w:val="24"/>
          <w:szCs w:val="24"/>
        </w:rPr>
      </w:pPr>
      <w:r>
        <w:rPr>
          <w:rFonts w:ascii="Calibri" w:eastAsia="Calibri" w:hAnsi="Calibri" w:cs="Calibri"/>
          <w:sz w:val="24"/>
          <w:szCs w:val="24"/>
        </w:rPr>
        <w:t>Motion</w:t>
      </w:r>
      <w:r>
        <w:rPr>
          <w:rFonts w:ascii="Calibri" w:eastAsia="Calibri" w:hAnsi="Calibri" w:cs="Calibri"/>
          <w:spacing w:val="-2"/>
          <w:sz w:val="24"/>
          <w:szCs w:val="24"/>
        </w:rPr>
        <w:t xml:space="preserve"> </w:t>
      </w:r>
      <w:r>
        <w:rPr>
          <w:rFonts w:ascii="Calibri" w:eastAsia="Calibri" w:hAnsi="Calibri" w:cs="Calibri"/>
          <w:sz w:val="24"/>
          <w:szCs w:val="24"/>
        </w:rPr>
        <w:t>to adjourn</w:t>
      </w:r>
      <w:r>
        <w:rPr>
          <w:rFonts w:ascii="Calibri" w:eastAsia="Calibri" w:hAnsi="Calibri" w:cs="Calibri"/>
          <w:spacing w:val="-1"/>
          <w:sz w:val="24"/>
          <w:szCs w:val="24"/>
        </w:rPr>
        <w:t xml:space="preserve"> </w:t>
      </w:r>
      <w:r w:rsidR="001D6062">
        <w:rPr>
          <w:rFonts w:ascii="Calibri" w:eastAsia="Calibri" w:hAnsi="Calibri" w:cs="Calibri"/>
          <w:spacing w:val="-1"/>
          <w:sz w:val="24"/>
          <w:szCs w:val="24"/>
        </w:rPr>
        <w:t xml:space="preserve">at 8 p.m.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sidR="001D6062">
        <w:rPr>
          <w:rFonts w:ascii="Calibri" w:eastAsia="Calibri" w:hAnsi="Calibri" w:cs="Calibri"/>
          <w:sz w:val="24"/>
          <w:szCs w:val="24"/>
        </w:rPr>
        <w:t xml:space="preserve">Jeff; seconded by Zach. </w:t>
      </w:r>
      <w:r w:rsidR="001D6062" w:rsidRPr="001D6062">
        <w:rPr>
          <w:rFonts w:ascii="Calibri" w:eastAsia="Calibri" w:hAnsi="Calibri" w:cs="Calibri"/>
          <w:b/>
          <w:sz w:val="24"/>
          <w:szCs w:val="24"/>
        </w:rPr>
        <w:t>Motion carries.</w:t>
      </w:r>
      <w:r w:rsidR="001D6062">
        <w:rPr>
          <w:rFonts w:ascii="Calibri" w:eastAsia="Calibri" w:hAnsi="Calibri" w:cs="Calibri"/>
          <w:sz w:val="24"/>
          <w:szCs w:val="24"/>
        </w:rPr>
        <w:t xml:space="preserve"> </w:t>
      </w:r>
    </w:p>
    <w:p w:rsidR="001D6062" w:rsidRDefault="001D6062">
      <w:pPr>
        <w:spacing w:after="0" w:line="240" w:lineRule="auto"/>
        <w:ind w:left="158" w:right="-20"/>
        <w:rPr>
          <w:rFonts w:ascii="Calibri" w:eastAsia="Calibri" w:hAnsi="Calibri" w:cs="Calibri"/>
          <w:b/>
          <w:bCs/>
          <w:sz w:val="24"/>
          <w:szCs w:val="24"/>
        </w:rPr>
      </w:pPr>
    </w:p>
    <w:p w:rsidR="00AC61F3" w:rsidRDefault="00552DCD">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sidR="001D6062">
        <w:rPr>
          <w:rFonts w:ascii="Calibri" w:eastAsia="Calibri" w:hAnsi="Calibri" w:cs="Calibri"/>
          <w:sz w:val="24"/>
          <w:szCs w:val="24"/>
        </w:rPr>
        <w:t xml:space="preserve">: </w:t>
      </w:r>
      <w:r w:rsidR="001D6062" w:rsidRPr="001D6062">
        <w:rPr>
          <w:rFonts w:ascii="Calibri" w:eastAsia="Calibri" w:hAnsi="Calibri" w:cs="Calibri"/>
          <w:b/>
          <w:sz w:val="24"/>
          <w:szCs w:val="24"/>
        </w:rPr>
        <w:t>May 17</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2018</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AC61F3">
      <w:pgSz w:w="12240" w:h="15840"/>
      <w:pgMar w:top="50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1D6062"/>
    <w:rsid w:val="004E2E8C"/>
    <w:rsid w:val="00552DCD"/>
    <w:rsid w:val="005B5E36"/>
    <w:rsid w:val="00AC61F3"/>
    <w:rsid w:val="00B86CB6"/>
    <w:rsid w:val="00EF4100"/>
    <w:rsid w:val="00FB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8DE5"/>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4</cp:revision>
  <dcterms:created xsi:type="dcterms:W3CDTF">2018-04-28T20:45:00Z</dcterms:created>
  <dcterms:modified xsi:type="dcterms:W3CDTF">2019-03-05T20:04:00Z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