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sidR="00396BDD">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sidR="00396BDD">
        <w:rPr>
          <w:rFonts w:ascii="Calibri" w:eastAsia="Calibri" w:hAnsi="Calibri" w:cs="Calibri"/>
          <w:b/>
          <w:bCs/>
          <w:w w:val="99"/>
          <w:sz w:val="24"/>
          <w:szCs w:val="24"/>
        </w:rPr>
        <w:t xml:space="preserve"> </w:t>
      </w:r>
      <w:r>
        <w:rPr>
          <w:rFonts w:ascii="Calibri" w:eastAsia="Calibri" w:hAnsi="Calibri" w:cs="Calibri"/>
          <w:b/>
          <w:bCs/>
          <w:sz w:val="24"/>
          <w:szCs w:val="24"/>
        </w:rPr>
        <w:t xml:space="preserve"> 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Pr>
          <w:rFonts w:ascii="Calibri" w:eastAsia="Calibri" w:hAnsi="Calibri" w:cs="Calibri"/>
          <w:b/>
          <w:bCs/>
          <w:sz w:val="24"/>
          <w:szCs w:val="24"/>
        </w:rPr>
        <w:t xml:space="preserve"> </w:t>
      </w:r>
      <w:r w:rsidR="00E2599F">
        <w:rPr>
          <w:rFonts w:ascii="Calibri" w:eastAsia="Calibri" w:hAnsi="Calibri" w:cs="Calibri"/>
          <w:b/>
          <w:bCs/>
          <w:sz w:val="24"/>
          <w:szCs w:val="24"/>
        </w:rPr>
        <w:t>MAY 17,</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396BDD">
        <w:rPr>
          <w:rFonts w:ascii="Calibri" w:eastAsia="Calibri" w:hAnsi="Calibri" w:cs="Calibri"/>
          <w:b/>
          <w:bCs/>
          <w:w w:val="99"/>
          <w:sz w:val="24"/>
          <w:szCs w:val="24"/>
        </w:rPr>
        <w:t>/</w:t>
      </w:r>
      <w:r w:rsidR="00A453CA">
        <w:rPr>
          <w:rFonts w:ascii="Calibri" w:eastAsia="Calibri" w:hAnsi="Calibri" w:cs="Calibri"/>
          <w:b/>
          <w:bCs/>
          <w:w w:val="99"/>
          <w:sz w:val="24"/>
          <w:szCs w:val="24"/>
        </w:rPr>
        <w:t>APPROVED</w:t>
      </w:r>
      <w:bookmarkStart w:id="0" w:name="_GoBack"/>
      <w:bookmarkEnd w:id="0"/>
      <w:r>
        <w:rPr>
          <w:rFonts w:ascii="Calibri" w:eastAsia="Calibri" w:hAnsi="Calibri" w:cs="Calibri"/>
          <w:b/>
          <w:bCs/>
          <w:sz w:val="24"/>
          <w:szCs w:val="24"/>
        </w:rPr>
        <w:t xml:space="preserve"> </w:t>
      </w:r>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sidR="00FF022E">
        <w:rPr>
          <w:rFonts w:ascii="Calibri" w:eastAsia="Calibri" w:hAnsi="Calibri" w:cs="Calibri"/>
          <w:spacing w:val="-2"/>
          <w:sz w:val="24"/>
          <w:szCs w:val="24"/>
        </w:rPr>
        <w:t xml:space="preserve"> </w:t>
      </w:r>
      <w:r w:rsidR="005B5E36">
        <w:rPr>
          <w:rFonts w:ascii="Calibri" w:eastAsia="Calibri" w:hAnsi="Calibri" w:cs="Calibri"/>
          <w:sz w:val="24"/>
          <w:szCs w:val="24"/>
        </w:rPr>
        <w:t>Anderse</w:t>
      </w:r>
      <w:r w:rsidR="00B5175B">
        <w:rPr>
          <w:rFonts w:ascii="Calibri" w:eastAsia="Calibri" w:hAnsi="Calibri" w:cs="Calibri"/>
          <w:sz w:val="24"/>
          <w:szCs w:val="24"/>
        </w:rPr>
        <w:t>n</w:t>
      </w:r>
      <w:r w:rsidR="00E2599F">
        <w:rPr>
          <w:rFonts w:ascii="Calibri" w:eastAsia="Calibri" w:hAnsi="Calibri" w:cs="Calibri"/>
          <w:sz w:val="24"/>
          <w:szCs w:val="24"/>
        </w:rPr>
        <w:t xml:space="preserve"> </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sidR="00A453CA">
        <w:rPr>
          <w:rFonts w:ascii="Calibri" w:eastAsia="Calibri" w:hAnsi="Calibri" w:cs="Calibri"/>
          <w:b/>
          <w:bCs/>
          <w:w w:val="99"/>
          <w:sz w:val="24"/>
          <w:szCs w:val="24"/>
        </w:rPr>
        <w:t>May 17</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2018</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B5175B">
      <w:pPr>
        <w:spacing w:after="0" w:line="240" w:lineRule="auto"/>
        <w:ind w:left="1518" w:right="585"/>
        <w:rPr>
          <w:rFonts w:ascii="Calibri" w:eastAsia="Calibri" w:hAnsi="Calibri" w:cs="Calibri"/>
          <w:sz w:val="24"/>
          <w:szCs w:val="24"/>
        </w:rPr>
      </w:pPr>
      <w:r>
        <w:rPr>
          <w:rFonts w:ascii="Calibri" w:eastAsia="Calibri" w:hAnsi="Calibri" w:cs="Calibri"/>
          <w:sz w:val="24"/>
          <w:szCs w:val="24"/>
        </w:rPr>
        <w:t xml:space="preserve">William motioned to approve agenda; seconded by Shannon.  </w:t>
      </w:r>
      <w:r w:rsidR="00FB2FAA">
        <w:rPr>
          <w:rFonts w:ascii="Calibri" w:eastAsia="Calibri" w:hAnsi="Calibri" w:cs="Calibri"/>
          <w:sz w:val="24"/>
          <w:szCs w:val="24"/>
        </w:rPr>
        <w:t xml:space="preserve"> </w:t>
      </w:r>
      <w:r w:rsidR="00552DCD">
        <w:rPr>
          <w:rFonts w:ascii="Calibri" w:eastAsia="Calibri" w:hAnsi="Calibri" w:cs="Calibri"/>
          <w:sz w:val="24"/>
          <w:szCs w:val="24"/>
        </w:rPr>
        <w:t xml:space="preserve">  </w:t>
      </w:r>
    </w:p>
    <w:p w:rsidR="00E2599F"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p>
    <w:p w:rsidR="00FB2FAA" w:rsidRDefault="00552DCD" w:rsidP="00E2599F">
      <w:pPr>
        <w:tabs>
          <w:tab w:val="left" w:pos="780"/>
        </w:tabs>
        <w:spacing w:after="0" w:line="240" w:lineRule="auto"/>
        <w:ind w:left="168" w:right="4960"/>
        <w:rPr>
          <w:rFonts w:ascii="Calibri" w:eastAsia="Calibri" w:hAnsi="Calibri" w:cs="Calibri"/>
          <w:b/>
          <w:bCs/>
          <w:sz w:val="24"/>
          <w:szCs w:val="24"/>
        </w:rPr>
      </w:pP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B5175B">
        <w:rPr>
          <w:rFonts w:ascii="Calibri" w:eastAsia="Calibri" w:hAnsi="Calibri" w:cs="Calibri"/>
          <w:w w:val="99"/>
          <w:sz w:val="24"/>
          <w:szCs w:val="24"/>
        </w:rPr>
        <w:t>We’ll have a signed contract for new Internet-based phone system (Matrix Co.) by end of June</w:t>
      </w:r>
      <w:r w:rsidR="00EF4100">
        <w:rPr>
          <w:rFonts w:ascii="Calibri" w:eastAsia="Calibri" w:hAnsi="Calibri" w:cs="Calibri"/>
          <w:b/>
          <w:bCs/>
          <w:sz w:val="24"/>
          <w:szCs w:val="24"/>
        </w:rPr>
        <w:t>.</w:t>
      </w:r>
    </w:p>
    <w:p w:rsidR="00AC61F3" w:rsidRDefault="00552DCD" w:rsidP="00EF4100">
      <w:pPr>
        <w:spacing w:after="0" w:line="240" w:lineRule="auto"/>
        <w:ind w:left="1887" w:right="-2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w w:val="99"/>
          <w:sz w:val="24"/>
          <w:szCs w:val="24"/>
        </w:rPr>
        <w:t>B</w:t>
      </w:r>
      <w:r>
        <w:rPr>
          <w:rFonts w:ascii="Calibri" w:eastAsia="Calibri" w:hAnsi="Calibri" w:cs="Calibri"/>
          <w:sz w:val="24"/>
          <w:szCs w:val="24"/>
        </w:rPr>
        <w:t>o</w:t>
      </w:r>
      <w:r>
        <w:rPr>
          <w:rFonts w:ascii="Calibri" w:eastAsia="Calibri" w:hAnsi="Calibri" w:cs="Calibri"/>
          <w:w w:val="99"/>
          <w:sz w:val="24"/>
          <w:szCs w:val="24"/>
        </w:rPr>
        <w:t>ar</w:t>
      </w:r>
      <w:r>
        <w:rPr>
          <w:rFonts w:ascii="Calibri" w:eastAsia="Calibri" w:hAnsi="Calibri" w:cs="Calibri"/>
          <w:sz w:val="24"/>
          <w:szCs w:val="24"/>
        </w:rPr>
        <w:t xml:space="preserve">d </w:t>
      </w:r>
      <w:r>
        <w:rPr>
          <w:rFonts w:ascii="Calibri" w:eastAsia="Calibri" w:hAnsi="Calibri" w:cs="Calibri"/>
          <w:w w:val="99"/>
          <w:sz w:val="24"/>
          <w:szCs w:val="24"/>
        </w:rPr>
        <w:t>retre</w:t>
      </w:r>
      <w:r>
        <w:rPr>
          <w:rFonts w:ascii="Calibri" w:eastAsia="Calibri" w:hAnsi="Calibri" w:cs="Calibri"/>
          <w:sz w:val="24"/>
          <w:szCs w:val="24"/>
        </w:rPr>
        <w:t xml:space="preserve">at &amp; </w:t>
      </w:r>
      <w:r>
        <w:rPr>
          <w:rFonts w:ascii="Calibri" w:eastAsia="Calibri" w:hAnsi="Calibri" w:cs="Calibri"/>
          <w:w w:val="99"/>
          <w:sz w:val="24"/>
          <w:szCs w:val="24"/>
        </w:rPr>
        <w:t>c</w:t>
      </w:r>
      <w:r>
        <w:rPr>
          <w:rFonts w:ascii="Calibri" w:eastAsia="Calibri" w:hAnsi="Calibri" w:cs="Calibri"/>
          <w:sz w:val="24"/>
          <w:szCs w:val="24"/>
        </w:rPr>
        <w:t>o</w:t>
      </w:r>
      <w:r>
        <w:rPr>
          <w:rFonts w:ascii="Calibri" w:eastAsia="Calibri" w:hAnsi="Calibri" w:cs="Calibri"/>
          <w:w w:val="99"/>
          <w:sz w:val="24"/>
          <w:szCs w:val="24"/>
        </w:rPr>
        <w:t>mm</w:t>
      </w:r>
      <w:r>
        <w:rPr>
          <w:rFonts w:ascii="Calibri" w:eastAsia="Calibri" w:hAnsi="Calibri" w:cs="Calibri"/>
          <w:sz w:val="24"/>
          <w:szCs w:val="24"/>
        </w:rPr>
        <w:t>i</w:t>
      </w:r>
      <w:r>
        <w:rPr>
          <w:rFonts w:ascii="Calibri" w:eastAsia="Calibri" w:hAnsi="Calibri" w:cs="Calibri"/>
          <w:w w:val="99"/>
          <w:sz w:val="24"/>
          <w:szCs w:val="24"/>
        </w:rPr>
        <w:t>ttee</w:t>
      </w:r>
      <w:r>
        <w:rPr>
          <w:rFonts w:ascii="Calibri" w:eastAsia="Calibri" w:hAnsi="Calibri" w:cs="Calibri"/>
          <w:sz w:val="24"/>
          <w:szCs w:val="24"/>
        </w:rPr>
        <w:t xml:space="preserve">s </w:t>
      </w:r>
    </w:p>
    <w:p w:rsidR="00AC61F3" w:rsidRDefault="00552DCD">
      <w:pPr>
        <w:spacing w:after="0" w:line="240" w:lineRule="auto"/>
        <w:ind w:left="2598" w:right="-20"/>
        <w:rPr>
          <w:rFonts w:ascii="Calibri" w:eastAsia="Calibri" w:hAnsi="Calibri" w:cs="Calibri"/>
          <w:sz w:val="24"/>
          <w:szCs w:val="24"/>
        </w:rPr>
      </w:pPr>
      <w:r>
        <w:rPr>
          <w:rFonts w:ascii="Calibri" w:eastAsia="Calibri" w:hAnsi="Calibri" w:cs="Calibri"/>
          <w:sz w:val="24"/>
          <w:szCs w:val="24"/>
        </w:rPr>
        <w:t xml:space="preserve">1.  </w:t>
      </w:r>
      <w:r w:rsidR="00EF4100">
        <w:rPr>
          <w:rFonts w:ascii="Calibri" w:eastAsia="Calibri" w:hAnsi="Calibri" w:cs="Calibri"/>
          <w:spacing w:val="15"/>
          <w:sz w:val="24"/>
          <w:szCs w:val="24"/>
        </w:rPr>
        <w:t>Retreat p</w:t>
      </w:r>
      <w:r w:rsidR="00B5175B">
        <w:rPr>
          <w:rFonts w:ascii="Calibri" w:eastAsia="Calibri" w:hAnsi="Calibri" w:cs="Calibri"/>
          <w:w w:val="99"/>
          <w:sz w:val="24"/>
          <w:szCs w:val="24"/>
        </w:rPr>
        <w:t>lan on hold until August (may have another board member by then).</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sidR="00B5175B">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B5175B">
        <w:rPr>
          <w:rFonts w:ascii="Calibri" w:eastAsia="Calibri" w:hAnsi="Calibri" w:cs="Calibri"/>
          <w:w w:val="99"/>
          <w:sz w:val="24"/>
          <w:szCs w:val="24"/>
        </w:rPr>
        <w:t>Treasurer’s report was given; all in order.</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 </w:t>
      </w:r>
      <w:r>
        <w:rPr>
          <w:rFonts w:ascii="Calibri" w:eastAsia="Calibri" w:hAnsi="Calibri" w:cs="Calibri"/>
          <w:w w:val="99"/>
          <w:sz w:val="24"/>
          <w:szCs w:val="24"/>
        </w:rPr>
        <w:t>MJ</w:t>
      </w:r>
      <w:r>
        <w:rPr>
          <w:rFonts w:ascii="Calibri" w:eastAsia="Calibri" w:hAnsi="Calibri" w:cs="Calibri"/>
          <w:sz w:val="24"/>
          <w:szCs w:val="24"/>
        </w:rPr>
        <w:t>. Sandall</w:t>
      </w:r>
      <w:r>
        <w:rPr>
          <w:rFonts w:ascii="Calibri" w:eastAsia="Calibri" w:hAnsi="Calibri" w:cs="Calibri"/>
          <w:b/>
          <w:bCs/>
          <w:sz w:val="24"/>
          <w:szCs w:val="24"/>
        </w:rPr>
        <w:t xml:space="preserve"> </w:t>
      </w:r>
    </w:p>
    <w:p w:rsidR="00AC61F3" w:rsidRDefault="00552DCD">
      <w:pPr>
        <w:spacing w:after="0" w:line="240" w:lineRule="auto"/>
        <w:ind w:left="1942" w:right="-20"/>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FF022E">
        <w:rPr>
          <w:rFonts w:ascii="Calibri" w:eastAsia="Calibri" w:hAnsi="Calibri" w:cs="Calibri"/>
          <w:sz w:val="24"/>
          <w:szCs w:val="24"/>
        </w:rPr>
        <w:t>All state testing completed. Preliminary data on language arts shows growth in proficiency.</w:t>
      </w:r>
    </w:p>
    <w:p w:rsidR="00AC61F3" w:rsidRPr="00FF022E" w:rsidRDefault="00552DCD">
      <w:pPr>
        <w:spacing w:after="0" w:line="240" w:lineRule="auto"/>
        <w:ind w:left="1887" w:right="-20"/>
        <w:rPr>
          <w:rFonts w:ascii="Calibri" w:eastAsia="Calibri" w:hAnsi="Calibri" w:cs="Calibri"/>
          <w:sz w:val="24"/>
          <w:szCs w:val="24"/>
        </w:rPr>
      </w:pPr>
      <w:r>
        <w:rPr>
          <w:rFonts w:ascii="Calibri" w:eastAsia="Calibri" w:hAnsi="Calibri" w:cs="Calibri"/>
          <w:sz w:val="24"/>
          <w:szCs w:val="24"/>
        </w:rPr>
        <w:t xml:space="preserve">ii.  </w:t>
      </w:r>
      <w:r>
        <w:rPr>
          <w:rFonts w:ascii="Calibri" w:eastAsia="Calibri" w:hAnsi="Calibri" w:cs="Calibri"/>
          <w:spacing w:val="17"/>
          <w:sz w:val="24"/>
          <w:szCs w:val="24"/>
        </w:rPr>
        <w:t xml:space="preserve"> </w:t>
      </w:r>
      <w:r w:rsidR="00FF022E">
        <w:rPr>
          <w:rFonts w:ascii="Calibri" w:eastAsia="Calibri" w:hAnsi="Calibri" w:cs="Calibri"/>
          <w:w w:val="99"/>
          <w:sz w:val="24"/>
          <w:szCs w:val="24"/>
        </w:rPr>
        <w:t>Marie</w:t>
      </w:r>
      <w:r>
        <w:rPr>
          <w:rFonts w:ascii="Calibri" w:eastAsia="Calibri" w:hAnsi="Calibri" w:cs="Calibri"/>
          <w:sz w:val="24"/>
          <w:szCs w:val="24"/>
        </w:rPr>
        <w:t xml:space="preserve"> </w:t>
      </w:r>
      <w:r w:rsidR="00FF022E" w:rsidRPr="00FF022E">
        <w:rPr>
          <w:rFonts w:ascii="Calibri" w:eastAsia="Calibri" w:hAnsi="Calibri" w:cs="Calibri"/>
          <w:bCs/>
          <w:sz w:val="24"/>
          <w:szCs w:val="24"/>
        </w:rPr>
        <w:t>B</w:t>
      </w:r>
      <w:r w:rsidR="00C87808">
        <w:rPr>
          <w:rFonts w:ascii="Calibri" w:eastAsia="Calibri" w:hAnsi="Calibri" w:cs="Calibri"/>
          <w:bCs/>
          <w:sz w:val="24"/>
          <w:szCs w:val="24"/>
        </w:rPr>
        <w:t>.</w:t>
      </w:r>
      <w:r w:rsidR="00FF022E">
        <w:rPr>
          <w:rFonts w:ascii="Calibri" w:eastAsia="Calibri" w:hAnsi="Calibri" w:cs="Calibri"/>
          <w:bCs/>
          <w:sz w:val="24"/>
          <w:szCs w:val="24"/>
        </w:rPr>
        <w:t xml:space="preserve"> led kindergarten orientation for 24 families (12 new).</w:t>
      </w:r>
    </w:p>
    <w:p w:rsidR="00AC61F3" w:rsidRDefault="00552DCD">
      <w:pPr>
        <w:spacing w:after="0" w:line="240" w:lineRule="auto"/>
        <w:ind w:left="1832" w:right="-20"/>
        <w:rPr>
          <w:rFonts w:ascii="Calibri" w:eastAsia="Calibri" w:hAnsi="Calibri" w:cs="Calibri"/>
          <w:sz w:val="24"/>
          <w:szCs w:val="24"/>
        </w:rPr>
      </w:pPr>
      <w:r>
        <w:rPr>
          <w:rFonts w:ascii="Calibri" w:eastAsia="Calibri" w:hAnsi="Calibri" w:cs="Calibri"/>
          <w:sz w:val="24"/>
          <w:szCs w:val="24"/>
        </w:rPr>
        <w:t xml:space="preserve">iii.  </w:t>
      </w:r>
      <w:r>
        <w:rPr>
          <w:rFonts w:ascii="Calibri" w:eastAsia="Calibri" w:hAnsi="Calibri" w:cs="Calibri"/>
          <w:spacing w:val="17"/>
          <w:sz w:val="24"/>
          <w:szCs w:val="24"/>
        </w:rPr>
        <w:t xml:space="preserve"> </w:t>
      </w:r>
      <w:r w:rsidR="00FF022E">
        <w:rPr>
          <w:rFonts w:ascii="Calibri" w:eastAsia="Calibri" w:hAnsi="Calibri" w:cs="Calibri"/>
          <w:w w:val="99"/>
          <w:sz w:val="24"/>
          <w:szCs w:val="24"/>
        </w:rPr>
        <w:t>Eagle parent compact has been revised to clarify attendance expectations; all parents will get Compact this August.</w:t>
      </w:r>
    </w:p>
    <w:p w:rsidR="00AC61F3" w:rsidRDefault="00552DCD">
      <w:pPr>
        <w:spacing w:after="0" w:line="240" w:lineRule="auto"/>
        <w:ind w:left="1834" w:right="-20"/>
        <w:rPr>
          <w:rFonts w:ascii="Calibri" w:eastAsia="Calibri" w:hAnsi="Calibri" w:cs="Calibri"/>
          <w:sz w:val="24"/>
          <w:szCs w:val="24"/>
        </w:rPr>
      </w:pPr>
      <w:r>
        <w:rPr>
          <w:rFonts w:ascii="Calibri" w:eastAsia="Calibri" w:hAnsi="Calibri" w:cs="Calibri"/>
          <w:sz w:val="24"/>
          <w:szCs w:val="24"/>
        </w:rPr>
        <w:t xml:space="preserve">iv.  </w:t>
      </w:r>
      <w:r>
        <w:rPr>
          <w:rFonts w:ascii="Calibri" w:eastAsia="Calibri" w:hAnsi="Calibri" w:cs="Calibri"/>
          <w:spacing w:val="17"/>
          <w:sz w:val="24"/>
          <w:szCs w:val="24"/>
        </w:rPr>
        <w:t xml:space="preserve"> </w:t>
      </w:r>
      <w:r w:rsidR="00FF022E">
        <w:rPr>
          <w:rFonts w:ascii="Calibri" w:eastAsia="Calibri" w:hAnsi="Calibri" w:cs="Calibri"/>
          <w:w w:val="99"/>
          <w:sz w:val="24"/>
          <w:szCs w:val="24"/>
        </w:rPr>
        <w:t>Heidi and Sarah will job-share kindergarten class teaching.</w:t>
      </w:r>
    </w:p>
    <w:p w:rsidR="00FF022E" w:rsidRDefault="00552DCD" w:rsidP="00FF022E">
      <w:pPr>
        <w:spacing w:after="0" w:line="240" w:lineRule="auto"/>
        <w:ind w:left="1889" w:right="-20"/>
        <w:rPr>
          <w:rFonts w:ascii="Calibri" w:eastAsia="Calibri" w:hAnsi="Calibri" w:cs="Calibri"/>
          <w:w w:val="99"/>
          <w:sz w:val="24"/>
          <w:szCs w:val="24"/>
        </w:rPr>
      </w:pPr>
      <w:r>
        <w:rPr>
          <w:rFonts w:ascii="Calibri" w:eastAsia="Calibri" w:hAnsi="Calibri" w:cs="Calibri"/>
          <w:sz w:val="24"/>
          <w:szCs w:val="24"/>
        </w:rPr>
        <w:t xml:space="preserve">v.  </w:t>
      </w:r>
      <w:r>
        <w:rPr>
          <w:rFonts w:ascii="Calibri" w:eastAsia="Calibri" w:hAnsi="Calibri" w:cs="Calibri"/>
          <w:spacing w:val="17"/>
          <w:sz w:val="24"/>
          <w:szCs w:val="24"/>
        </w:rPr>
        <w:t xml:space="preserve"> </w:t>
      </w:r>
      <w:r w:rsidR="00FF022E">
        <w:rPr>
          <w:rFonts w:ascii="Calibri" w:eastAsia="Calibri" w:hAnsi="Calibri" w:cs="Calibri"/>
          <w:w w:val="99"/>
          <w:sz w:val="24"/>
          <w:szCs w:val="24"/>
        </w:rPr>
        <w:t>We managed to meet the charter school outdoor grant deadline for 5</w:t>
      </w:r>
      <w:r w:rsidR="00FF022E" w:rsidRPr="00FF022E">
        <w:rPr>
          <w:rFonts w:ascii="Calibri" w:eastAsia="Calibri" w:hAnsi="Calibri" w:cs="Calibri"/>
          <w:w w:val="99"/>
          <w:sz w:val="24"/>
          <w:szCs w:val="24"/>
          <w:vertAlign w:val="superscript"/>
        </w:rPr>
        <w:t>th</w:t>
      </w:r>
      <w:r w:rsidR="00FF022E">
        <w:rPr>
          <w:rFonts w:ascii="Calibri" w:eastAsia="Calibri" w:hAnsi="Calibri" w:cs="Calibri"/>
          <w:w w:val="99"/>
          <w:sz w:val="24"/>
          <w:szCs w:val="24"/>
        </w:rPr>
        <w:t xml:space="preserve"> grade students, thanks to staff’s quick action (Elizabeth) we’ll be participating this year. Grant pays teacher time. </w:t>
      </w:r>
    </w:p>
    <w:p w:rsidR="00AC61F3" w:rsidRDefault="00FF022E" w:rsidP="00FF022E">
      <w:pPr>
        <w:spacing w:after="0" w:line="240" w:lineRule="auto"/>
        <w:ind w:left="1889" w:right="-20"/>
        <w:rPr>
          <w:rFonts w:ascii="Calibri" w:eastAsia="Calibri" w:hAnsi="Calibri" w:cs="Calibri"/>
          <w:sz w:val="24"/>
          <w:szCs w:val="24"/>
        </w:rPr>
      </w:pPr>
      <w:r>
        <w:rPr>
          <w:rFonts w:ascii="Calibri" w:eastAsia="Calibri" w:hAnsi="Calibri" w:cs="Calibri"/>
          <w:w w:val="99"/>
          <w:sz w:val="24"/>
          <w:szCs w:val="24"/>
        </w:rPr>
        <w:t>vi</w:t>
      </w:r>
      <w:r w:rsidR="00552DCD">
        <w:rPr>
          <w:rFonts w:ascii="Calibri" w:eastAsia="Calibri" w:hAnsi="Calibri" w:cs="Calibri"/>
          <w:sz w:val="24"/>
          <w:szCs w:val="24"/>
        </w:rPr>
        <w:t xml:space="preserve">.  </w:t>
      </w:r>
      <w:r>
        <w:rPr>
          <w:rFonts w:ascii="Calibri" w:eastAsia="Calibri" w:hAnsi="Calibri" w:cs="Calibri"/>
          <w:w w:val="99"/>
          <w:sz w:val="24"/>
          <w:szCs w:val="24"/>
        </w:rPr>
        <w:t>Board was invited to volunteer recognition event May 22; Micro Madness is May 29 at 6 p.m.</w:t>
      </w:r>
      <w:r w:rsidR="00552DCD">
        <w:rPr>
          <w:rFonts w:ascii="Calibri" w:eastAsia="Calibri" w:hAnsi="Calibri" w:cs="Calibri"/>
          <w:sz w:val="24"/>
          <w:szCs w:val="24"/>
        </w:rPr>
        <w:t xml:space="preserve"> </w:t>
      </w:r>
      <w:r w:rsidR="00552DCD">
        <w:rPr>
          <w:rFonts w:ascii="Calibri" w:eastAsia="Calibri" w:hAnsi="Calibri" w:cs="Calibri"/>
          <w:b/>
          <w:bCs/>
          <w:sz w:val="24"/>
          <w:szCs w:val="24"/>
        </w:rPr>
        <w:t xml:space="preserve"> </w:t>
      </w:r>
    </w:p>
    <w:p w:rsidR="00AC61F3" w:rsidRDefault="00552DCD" w:rsidP="00B86CB6">
      <w:pPr>
        <w:spacing w:after="0" w:line="240" w:lineRule="auto"/>
        <w:ind w:left="1778" w:right="-20"/>
        <w:rPr>
          <w:rFonts w:ascii="Calibri" w:eastAsia="Calibri" w:hAnsi="Calibri" w:cs="Calibri"/>
          <w:sz w:val="24"/>
          <w:szCs w:val="24"/>
        </w:rPr>
      </w:pPr>
      <w:r>
        <w:rPr>
          <w:rFonts w:ascii="Calibri" w:eastAsia="Calibri" w:hAnsi="Calibri" w:cs="Calibri"/>
          <w:sz w:val="24"/>
          <w:szCs w:val="24"/>
        </w:rPr>
        <w:t xml:space="preserve">vii.  </w:t>
      </w:r>
      <w:r>
        <w:rPr>
          <w:rFonts w:ascii="Calibri" w:eastAsia="Calibri" w:hAnsi="Calibri" w:cs="Calibri"/>
          <w:spacing w:val="17"/>
          <w:sz w:val="24"/>
          <w:szCs w:val="24"/>
        </w:rPr>
        <w:t xml:space="preserve"> </w:t>
      </w:r>
      <w:r w:rsidR="006868A7">
        <w:rPr>
          <w:rFonts w:ascii="Calibri" w:eastAsia="Calibri" w:hAnsi="Calibri" w:cs="Calibri"/>
          <w:sz w:val="24"/>
          <w:szCs w:val="24"/>
        </w:rPr>
        <w:t>CAP report will be shared at June meeting; so far attendance May to date is at 95.05%; year to date is 93.56%. (good, since 74% is state average!)</w:t>
      </w:r>
    </w:p>
    <w:p w:rsidR="00AC61F3" w:rsidRDefault="00552DCD">
      <w:pPr>
        <w:spacing w:after="0" w:line="240" w:lineRule="auto"/>
        <w:ind w:left="1723" w:right="-20"/>
        <w:rPr>
          <w:rFonts w:ascii="Calibri" w:eastAsia="Calibri" w:hAnsi="Calibri" w:cs="Calibri"/>
          <w:sz w:val="24"/>
          <w:szCs w:val="24"/>
        </w:rPr>
      </w:pPr>
      <w:r>
        <w:rPr>
          <w:rFonts w:ascii="Calibri" w:eastAsia="Calibri" w:hAnsi="Calibri" w:cs="Calibri"/>
          <w:sz w:val="24"/>
          <w:szCs w:val="24"/>
        </w:rPr>
        <w:t xml:space="preserve">viii.  </w:t>
      </w:r>
      <w:r>
        <w:rPr>
          <w:rFonts w:ascii="Calibri" w:eastAsia="Calibri" w:hAnsi="Calibri" w:cs="Calibri"/>
          <w:spacing w:val="17"/>
          <w:sz w:val="24"/>
          <w:szCs w:val="24"/>
        </w:rPr>
        <w:t xml:space="preserve"> </w:t>
      </w:r>
      <w:r w:rsidR="006868A7">
        <w:rPr>
          <w:rFonts w:ascii="Calibri" w:eastAsia="Calibri" w:hAnsi="Calibri" w:cs="Calibri"/>
          <w:w w:val="99"/>
          <w:sz w:val="24"/>
          <w:szCs w:val="24"/>
        </w:rPr>
        <w:t>English language learner plan will be turned in to ODE on May 21</w:t>
      </w:r>
      <w:r w:rsidR="006868A7">
        <w:rPr>
          <w:rFonts w:ascii="Calibri" w:eastAsia="Calibri" w:hAnsi="Calibri" w:cs="Calibri"/>
          <w:b/>
          <w:bCs/>
          <w:sz w:val="24"/>
          <w:szCs w:val="24"/>
        </w:rPr>
        <w:t>.</w:t>
      </w:r>
    </w:p>
    <w:p w:rsidR="00AC61F3" w:rsidRDefault="006868A7">
      <w:pPr>
        <w:spacing w:after="0" w:line="240" w:lineRule="auto"/>
        <w:ind w:left="1838" w:right="-20"/>
        <w:rPr>
          <w:rFonts w:ascii="Calibri" w:eastAsia="Calibri" w:hAnsi="Calibri" w:cs="Calibri"/>
          <w:sz w:val="24"/>
          <w:szCs w:val="24"/>
        </w:rPr>
      </w:pPr>
      <w:r>
        <w:rPr>
          <w:rFonts w:ascii="Calibri" w:eastAsia="Calibri" w:hAnsi="Calibri" w:cs="Calibri"/>
          <w:sz w:val="24"/>
          <w:szCs w:val="24"/>
        </w:rPr>
        <w:t>i</w:t>
      </w:r>
      <w:r w:rsidR="00552DCD">
        <w:rPr>
          <w:rFonts w:ascii="Calibri" w:eastAsia="Calibri" w:hAnsi="Calibri" w:cs="Calibri"/>
          <w:sz w:val="24"/>
          <w:szCs w:val="24"/>
        </w:rPr>
        <w:t>x</w:t>
      </w:r>
      <w:r>
        <w:rPr>
          <w:rFonts w:ascii="Calibri" w:eastAsia="Calibri" w:hAnsi="Calibri" w:cs="Calibri"/>
          <w:sz w:val="24"/>
          <w:szCs w:val="24"/>
        </w:rPr>
        <w:t>. We received an extension on the Nutrition/Wellness Plan deadline.</w:t>
      </w:r>
    </w:p>
    <w:p w:rsidR="00AC61F3" w:rsidRDefault="00552DCD">
      <w:pPr>
        <w:spacing w:after="0" w:line="240" w:lineRule="auto"/>
        <w:ind w:left="1893" w:right="-20"/>
        <w:rPr>
          <w:rFonts w:ascii="Calibri" w:eastAsia="Calibri" w:hAnsi="Calibri" w:cs="Calibri"/>
          <w:sz w:val="24"/>
          <w:szCs w:val="24"/>
        </w:rPr>
      </w:pPr>
      <w:r>
        <w:rPr>
          <w:rFonts w:ascii="Calibri" w:eastAsia="Calibri" w:hAnsi="Calibri" w:cs="Calibri"/>
          <w:sz w:val="24"/>
          <w:szCs w:val="24"/>
        </w:rPr>
        <w:t xml:space="preserve">x.  </w:t>
      </w:r>
      <w:r>
        <w:rPr>
          <w:rFonts w:ascii="Calibri" w:eastAsia="Calibri" w:hAnsi="Calibri" w:cs="Calibri"/>
          <w:spacing w:val="17"/>
          <w:sz w:val="24"/>
          <w:szCs w:val="24"/>
        </w:rPr>
        <w:t xml:space="preserve"> </w:t>
      </w:r>
      <w:r w:rsidR="006868A7">
        <w:rPr>
          <w:rFonts w:ascii="Calibri" w:eastAsia="Calibri" w:hAnsi="Calibri" w:cs="Calibri"/>
          <w:sz w:val="24"/>
          <w:szCs w:val="24"/>
        </w:rPr>
        <w:t>5</w:t>
      </w:r>
      <w:r w:rsidR="006868A7" w:rsidRPr="006868A7">
        <w:rPr>
          <w:rFonts w:ascii="Calibri" w:eastAsia="Calibri" w:hAnsi="Calibri" w:cs="Calibri"/>
          <w:sz w:val="24"/>
          <w:szCs w:val="24"/>
          <w:vertAlign w:val="superscript"/>
        </w:rPr>
        <w:t>th</w:t>
      </w:r>
      <w:r w:rsidR="006868A7">
        <w:rPr>
          <w:rFonts w:ascii="Calibri" w:eastAsia="Calibri" w:hAnsi="Calibri" w:cs="Calibri"/>
          <w:sz w:val="24"/>
          <w:szCs w:val="24"/>
        </w:rPr>
        <w:t xml:space="preserve"> grader Wilson Herrera</w:t>
      </w:r>
      <w:r>
        <w:rPr>
          <w:rFonts w:ascii="Calibri" w:eastAsia="Calibri" w:hAnsi="Calibri" w:cs="Calibri"/>
          <w:sz w:val="24"/>
          <w:szCs w:val="24"/>
        </w:rPr>
        <w:t xml:space="preserve"> </w:t>
      </w:r>
      <w:r w:rsidR="00C87808">
        <w:rPr>
          <w:rFonts w:ascii="Calibri" w:eastAsia="Calibri" w:hAnsi="Calibri" w:cs="Calibri"/>
          <w:sz w:val="24"/>
          <w:szCs w:val="24"/>
        </w:rPr>
        <w:t>presented his report</w:t>
      </w:r>
      <w:r w:rsidR="006868A7">
        <w:rPr>
          <w:rFonts w:ascii="Calibri" w:eastAsia="Calibri" w:hAnsi="Calibri" w:cs="Calibri"/>
          <w:sz w:val="24"/>
          <w:szCs w:val="24"/>
        </w:rPr>
        <w:t xml:space="preserve"> on need for student lockers, for privacy, fire safety, personal safety and pride of school. Board was impressed with his research and advocacy and will look into including locker purchase in budget, after reviewing carry-over from this year’s budget.</w:t>
      </w:r>
      <w:r w:rsidR="00C36B1A">
        <w:rPr>
          <w:rFonts w:ascii="Calibri" w:eastAsia="Calibri" w:hAnsi="Calibri" w:cs="Calibri"/>
          <w:sz w:val="24"/>
          <w:szCs w:val="24"/>
        </w:rPr>
        <w:t xml:space="preserve"> Need to make sure new lockers would meet fire codes.</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d.</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P</w:t>
      </w:r>
      <w:r>
        <w:rPr>
          <w:rFonts w:ascii="Calibri" w:eastAsia="Calibri" w:hAnsi="Calibri" w:cs="Calibri"/>
          <w:b/>
          <w:bCs/>
          <w:w w:val="99"/>
          <w:sz w:val="24"/>
          <w:szCs w:val="24"/>
        </w:rPr>
        <w:t>a</w:t>
      </w:r>
      <w:r>
        <w:rPr>
          <w:rFonts w:ascii="Calibri" w:eastAsia="Calibri" w:hAnsi="Calibri" w:cs="Calibri"/>
          <w:b/>
          <w:bCs/>
          <w:sz w:val="24"/>
          <w:szCs w:val="24"/>
        </w:rPr>
        <w:t>re</w:t>
      </w:r>
      <w:r>
        <w:rPr>
          <w:rFonts w:ascii="Calibri" w:eastAsia="Calibri" w:hAnsi="Calibri" w:cs="Calibri"/>
          <w:b/>
          <w:bCs/>
          <w:w w:val="99"/>
          <w:sz w:val="24"/>
          <w:szCs w:val="24"/>
        </w:rPr>
        <w:t>nt</w:t>
      </w:r>
      <w:r>
        <w:rPr>
          <w:rFonts w:ascii="Calibri" w:eastAsia="Calibri" w:hAnsi="Calibri" w:cs="Calibri"/>
          <w:b/>
          <w:bCs/>
          <w:sz w:val="24"/>
          <w:szCs w:val="24"/>
        </w:rPr>
        <w:t xml:space="preserve"> C</w:t>
      </w:r>
      <w:r>
        <w:rPr>
          <w:rFonts w:ascii="Calibri" w:eastAsia="Calibri" w:hAnsi="Calibri" w:cs="Calibri"/>
          <w:b/>
          <w:bCs/>
          <w:w w:val="99"/>
          <w:sz w:val="24"/>
          <w:szCs w:val="24"/>
        </w:rPr>
        <w:t>lub</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w:t>
      </w:r>
      <w:r>
        <w:rPr>
          <w:rFonts w:ascii="Calibri" w:eastAsia="Calibri" w:hAnsi="Calibri" w:cs="Calibri"/>
          <w:w w:val="99"/>
          <w:sz w:val="24"/>
          <w:szCs w:val="24"/>
        </w:rPr>
        <w:t>Pare</w:t>
      </w:r>
      <w:r>
        <w:rPr>
          <w:rFonts w:ascii="Calibri" w:eastAsia="Calibri" w:hAnsi="Calibri" w:cs="Calibri"/>
          <w:sz w:val="24"/>
          <w:szCs w:val="24"/>
        </w:rPr>
        <w:t xml:space="preserve">nt Club </w:t>
      </w:r>
      <w:r>
        <w:rPr>
          <w:rFonts w:ascii="Calibri" w:eastAsia="Calibri" w:hAnsi="Calibri" w:cs="Calibri"/>
          <w:w w:val="99"/>
          <w:sz w:val="24"/>
          <w:szCs w:val="24"/>
        </w:rPr>
        <w:t>Re</w:t>
      </w:r>
      <w:r>
        <w:rPr>
          <w:rFonts w:ascii="Calibri" w:eastAsia="Calibri" w:hAnsi="Calibri" w:cs="Calibri"/>
          <w:sz w:val="24"/>
          <w:szCs w:val="24"/>
        </w:rPr>
        <w:t>p</w:t>
      </w:r>
      <w:r>
        <w:rPr>
          <w:rFonts w:ascii="Calibri" w:eastAsia="Calibri" w:hAnsi="Calibri" w:cs="Calibri"/>
          <w:w w:val="99"/>
          <w:sz w:val="24"/>
          <w:szCs w:val="24"/>
        </w:rPr>
        <w:t>re</w:t>
      </w:r>
      <w:r>
        <w:rPr>
          <w:rFonts w:ascii="Calibri" w:eastAsia="Calibri" w:hAnsi="Calibri" w:cs="Calibri"/>
          <w:sz w:val="24"/>
          <w:szCs w:val="24"/>
        </w:rPr>
        <w:t>s</w:t>
      </w:r>
      <w:r>
        <w:rPr>
          <w:rFonts w:ascii="Calibri" w:eastAsia="Calibri" w:hAnsi="Calibri" w:cs="Calibri"/>
          <w:w w:val="99"/>
          <w:sz w:val="24"/>
          <w:szCs w:val="24"/>
        </w:rPr>
        <w:t>e</w:t>
      </w:r>
      <w:r>
        <w:rPr>
          <w:rFonts w:ascii="Calibri" w:eastAsia="Calibri" w:hAnsi="Calibri" w:cs="Calibri"/>
          <w:sz w:val="24"/>
          <w:szCs w:val="24"/>
        </w:rPr>
        <w:t>ntati</w:t>
      </w:r>
      <w:r>
        <w:rPr>
          <w:rFonts w:ascii="Calibri" w:eastAsia="Calibri" w:hAnsi="Calibri" w:cs="Calibri"/>
          <w:w w:val="99"/>
          <w:sz w:val="24"/>
          <w:szCs w:val="24"/>
        </w:rPr>
        <w:t>ve</w:t>
      </w:r>
      <w:r>
        <w:rPr>
          <w:rFonts w:ascii="Calibri" w:eastAsia="Calibri" w:hAnsi="Calibri" w:cs="Calibri"/>
          <w:b/>
          <w:bCs/>
          <w:sz w:val="24"/>
          <w:szCs w:val="24"/>
        </w:rPr>
        <w:t xml:space="preserve"> </w:t>
      </w:r>
    </w:p>
    <w:p w:rsidR="005B5E36" w:rsidRDefault="00552DCD">
      <w:pPr>
        <w:spacing w:after="0" w:line="240" w:lineRule="auto"/>
        <w:ind w:left="1942" w:right="-20"/>
        <w:rPr>
          <w:rFonts w:ascii="Calibri" w:eastAsia="Calibri" w:hAnsi="Calibri" w:cs="Calibri"/>
          <w:w w:val="99"/>
          <w:sz w:val="24"/>
          <w:szCs w:val="24"/>
        </w:rPr>
      </w:pPr>
      <w:r>
        <w:rPr>
          <w:rFonts w:ascii="Calibri" w:eastAsia="Calibri" w:hAnsi="Calibri" w:cs="Calibri"/>
          <w:sz w:val="24"/>
          <w:szCs w:val="24"/>
        </w:rPr>
        <w:t xml:space="preserve">i.  </w:t>
      </w:r>
      <w:r>
        <w:rPr>
          <w:rFonts w:ascii="Calibri" w:eastAsia="Calibri" w:hAnsi="Calibri" w:cs="Calibri"/>
          <w:spacing w:val="17"/>
          <w:sz w:val="24"/>
          <w:szCs w:val="24"/>
        </w:rPr>
        <w:t xml:space="preserve"> </w:t>
      </w:r>
      <w:r w:rsidR="00C87808">
        <w:rPr>
          <w:rFonts w:ascii="Calibri" w:eastAsia="Calibri" w:hAnsi="Calibri" w:cs="Calibri"/>
          <w:w w:val="99"/>
          <w:sz w:val="24"/>
          <w:szCs w:val="24"/>
        </w:rPr>
        <w:t>Two meetings have been held</w:t>
      </w:r>
      <w:r w:rsidR="005B5E36">
        <w:rPr>
          <w:rFonts w:ascii="Calibri" w:eastAsia="Calibri" w:hAnsi="Calibri" w:cs="Calibri"/>
          <w:w w:val="99"/>
          <w:sz w:val="24"/>
          <w:szCs w:val="24"/>
        </w:rPr>
        <w:t xml:space="preserve">. </w:t>
      </w:r>
    </w:p>
    <w:p w:rsidR="00C92709" w:rsidRDefault="005B5E36">
      <w:pPr>
        <w:spacing w:after="0" w:line="240" w:lineRule="auto"/>
        <w:ind w:left="1942" w:right="-20"/>
        <w:rPr>
          <w:rFonts w:ascii="Calibri" w:eastAsia="Calibri" w:hAnsi="Calibri" w:cs="Calibri"/>
          <w:w w:val="99"/>
          <w:sz w:val="24"/>
          <w:szCs w:val="24"/>
        </w:rPr>
      </w:pPr>
      <w:r>
        <w:rPr>
          <w:rFonts w:ascii="Calibri" w:eastAsia="Calibri" w:hAnsi="Calibri" w:cs="Calibri"/>
          <w:w w:val="99"/>
          <w:sz w:val="24"/>
          <w:szCs w:val="24"/>
        </w:rPr>
        <w:t xml:space="preserve">ii.  </w:t>
      </w:r>
      <w:r w:rsidR="00C87808">
        <w:rPr>
          <w:rFonts w:ascii="Calibri" w:eastAsia="Calibri" w:hAnsi="Calibri" w:cs="Calibri"/>
          <w:w w:val="99"/>
          <w:sz w:val="24"/>
          <w:szCs w:val="24"/>
        </w:rPr>
        <w:t>Setting fund-raising goals for next year</w:t>
      </w:r>
    </w:p>
    <w:p w:rsidR="00AC61F3" w:rsidRDefault="00C92709">
      <w:pPr>
        <w:spacing w:after="0" w:line="240" w:lineRule="auto"/>
        <w:ind w:left="1942" w:right="-20"/>
        <w:rPr>
          <w:rFonts w:ascii="Calibri" w:eastAsia="Calibri" w:hAnsi="Calibri" w:cs="Calibri"/>
          <w:sz w:val="24"/>
          <w:szCs w:val="24"/>
        </w:rPr>
      </w:pPr>
      <w:r>
        <w:rPr>
          <w:rFonts w:ascii="Calibri" w:eastAsia="Calibri" w:hAnsi="Calibri" w:cs="Calibri"/>
          <w:w w:val="99"/>
          <w:sz w:val="24"/>
          <w:szCs w:val="24"/>
        </w:rPr>
        <w:t>iii. Staged an amazing week of pampering for Nat’l Teachers Week.</w:t>
      </w:r>
      <w:r w:rsidR="00552DCD">
        <w:rPr>
          <w:rFonts w:ascii="Calibri" w:eastAsia="Calibri" w:hAnsi="Calibri" w:cs="Calibri"/>
          <w:sz w:val="24"/>
          <w:szCs w:val="24"/>
        </w:rPr>
        <w:t xml:space="preserve"> </w:t>
      </w:r>
      <w:r w:rsidR="00552DCD">
        <w:rPr>
          <w:rFonts w:ascii="Calibri" w:eastAsia="Calibri" w:hAnsi="Calibri" w:cs="Calibri"/>
          <w:b/>
          <w:bCs/>
          <w:sz w:val="24"/>
          <w:szCs w:val="24"/>
        </w:rPr>
        <w:t xml:space="preserve"> </w:t>
      </w:r>
    </w:p>
    <w:p w:rsidR="00AC61F3" w:rsidRDefault="00552DCD" w:rsidP="005B5E36">
      <w:pPr>
        <w:tabs>
          <w:tab w:val="left" w:pos="780"/>
        </w:tabs>
        <w:spacing w:after="0" w:line="240" w:lineRule="auto"/>
        <w:ind w:right="1444"/>
        <w:rPr>
          <w:rFonts w:ascii="Calibri" w:eastAsia="Calibri" w:hAnsi="Calibri" w:cs="Calibri"/>
          <w:sz w:val="24"/>
          <w:szCs w:val="24"/>
        </w:rPr>
      </w:pPr>
      <w:r>
        <w:rPr>
          <w:rFonts w:ascii="Calibri" w:eastAsia="Calibri" w:hAnsi="Calibri" w:cs="Calibri"/>
          <w:b/>
          <w:bCs/>
          <w:w w:val="99"/>
          <w:sz w:val="24"/>
          <w:szCs w:val="24"/>
        </w:rPr>
        <w:t>VI</w:t>
      </w:r>
      <w:r>
        <w:rPr>
          <w:rFonts w:ascii="Calibri" w:eastAsia="Calibri" w:hAnsi="Calibri" w:cs="Calibri"/>
          <w:b/>
          <w:bCs/>
          <w:sz w:val="24"/>
          <w:szCs w:val="24"/>
        </w:rPr>
        <w:t>.</w:t>
      </w:r>
      <w:r>
        <w:rPr>
          <w:rFonts w:ascii="Calibri" w:eastAsia="Calibri" w:hAnsi="Calibri" w:cs="Calibri"/>
          <w:b/>
          <w:bCs/>
          <w:sz w:val="24"/>
          <w:szCs w:val="24"/>
        </w:rPr>
        <w:tab/>
        <w:t>Ne</w:t>
      </w:r>
      <w:r>
        <w:rPr>
          <w:rFonts w:ascii="Calibri" w:eastAsia="Calibri" w:hAnsi="Calibri" w:cs="Calibri"/>
          <w:b/>
          <w:bCs/>
          <w:w w:val="99"/>
          <w:sz w:val="24"/>
          <w:szCs w:val="24"/>
        </w:rPr>
        <w:t>w Business</w:t>
      </w:r>
      <w:r>
        <w:rPr>
          <w:rFonts w:ascii="Calibri" w:eastAsia="Calibri" w:hAnsi="Calibri" w:cs="Calibri"/>
          <w:b/>
          <w:bCs/>
          <w:sz w:val="24"/>
          <w:szCs w:val="24"/>
        </w:rPr>
        <w:t xml:space="preserve"> </w:t>
      </w:r>
    </w:p>
    <w:p w:rsidR="00AC61F3" w:rsidRDefault="00552DCD">
      <w:pPr>
        <w:spacing w:after="0" w:line="240" w:lineRule="auto"/>
        <w:ind w:left="1120" w:right="1258"/>
        <w:jc w:val="center"/>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m</w:t>
      </w:r>
      <w:r>
        <w:rPr>
          <w:rFonts w:ascii="Calibri" w:eastAsia="Calibri" w:hAnsi="Calibri" w:cs="Calibri"/>
          <w:b/>
          <w:bCs/>
          <w:w w:val="99"/>
          <w:sz w:val="24"/>
          <w:szCs w:val="24"/>
        </w:rPr>
        <w:t>inute</w:t>
      </w:r>
      <w:r>
        <w:rPr>
          <w:rFonts w:ascii="Calibri" w:eastAsia="Calibri" w:hAnsi="Calibri" w:cs="Calibri"/>
          <w:b/>
          <w:bCs/>
          <w:sz w:val="24"/>
          <w:szCs w:val="24"/>
        </w:rPr>
        <w:t xml:space="preserve">s from </w:t>
      </w:r>
      <w:r w:rsidR="00C92709">
        <w:rPr>
          <w:rFonts w:ascii="Calibri" w:eastAsia="Calibri" w:hAnsi="Calibri" w:cs="Calibri"/>
          <w:b/>
          <w:bCs/>
          <w:sz w:val="24"/>
          <w:szCs w:val="24"/>
        </w:rPr>
        <w:t>April 19</w:t>
      </w:r>
      <w:r>
        <w:rPr>
          <w:rFonts w:ascii="Calibri" w:eastAsia="Calibri" w:hAnsi="Calibri" w:cs="Calibri"/>
          <w:b/>
          <w:bCs/>
          <w:w w:val="99"/>
          <w:sz w:val="24"/>
          <w:szCs w:val="24"/>
        </w:rPr>
        <w:t>,</w:t>
      </w:r>
      <w:r>
        <w:rPr>
          <w:rFonts w:ascii="Calibri" w:eastAsia="Calibri" w:hAnsi="Calibri" w:cs="Calibri"/>
          <w:b/>
          <w:bCs/>
          <w:sz w:val="24"/>
          <w:szCs w:val="24"/>
        </w:rPr>
        <w:t xml:space="preserve"> </w:t>
      </w:r>
      <w:r>
        <w:rPr>
          <w:rFonts w:ascii="Calibri" w:eastAsia="Calibri" w:hAnsi="Calibri" w:cs="Calibri"/>
          <w:b/>
          <w:bCs/>
          <w:w w:val="99"/>
          <w:sz w:val="24"/>
          <w:szCs w:val="24"/>
        </w:rPr>
        <w:t xml:space="preserve">2018 </w:t>
      </w:r>
      <w:r>
        <w:rPr>
          <w:rFonts w:ascii="Calibri" w:eastAsia="Calibri" w:hAnsi="Calibri" w:cs="Calibri"/>
          <w:b/>
          <w:bCs/>
          <w:sz w:val="24"/>
          <w:szCs w:val="24"/>
        </w:rPr>
        <w:t>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J.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AC61F3">
      <w:pPr>
        <w:spacing w:after="0"/>
        <w:jc w:val="center"/>
        <w:sectPr w:rsidR="00AC61F3">
          <w:type w:val="continuous"/>
          <w:pgSz w:w="12240" w:h="15840"/>
          <w:pgMar w:top="500" w:right="1720" w:bottom="280" w:left="1720" w:header="720" w:footer="720" w:gutter="0"/>
          <w:cols w:space="720"/>
        </w:sectPr>
      </w:pPr>
    </w:p>
    <w:p w:rsidR="00AC61F3" w:rsidRDefault="00552DCD">
      <w:pPr>
        <w:spacing w:before="62" w:after="0" w:line="240" w:lineRule="auto"/>
        <w:ind w:left="2318" w:right="65"/>
        <w:rPr>
          <w:rFonts w:ascii="Calibri" w:eastAsia="Calibri" w:hAnsi="Calibri" w:cs="Calibri"/>
          <w:sz w:val="24"/>
          <w:szCs w:val="24"/>
        </w:rPr>
      </w:pPr>
      <w:r>
        <w:rPr>
          <w:rFonts w:ascii="Calibri" w:eastAsia="Calibri" w:hAnsi="Calibri" w:cs="Calibri"/>
          <w:sz w:val="24"/>
          <w:szCs w:val="24"/>
        </w:rPr>
        <w:lastRenderedPageBreak/>
        <w:t>Motion to approve</w:t>
      </w:r>
      <w:r>
        <w:rPr>
          <w:rFonts w:ascii="Calibri" w:eastAsia="Calibri" w:hAnsi="Calibri" w:cs="Calibri"/>
          <w:spacing w:val="-3"/>
          <w:sz w:val="24"/>
          <w:szCs w:val="24"/>
        </w:rPr>
        <w:t xml:space="preserve"> </w:t>
      </w:r>
      <w:r>
        <w:rPr>
          <w:rFonts w:ascii="Calibri" w:eastAsia="Calibri" w:hAnsi="Calibri" w:cs="Calibri"/>
          <w:sz w:val="24"/>
          <w:szCs w:val="24"/>
        </w:rPr>
        <w:t>minutes</w:t>
      </w:r>
      <w:r>
        <w:rPr>
          <w:rFonts w:ascii="Calibri" w:eastAsia="Calibri" w:hAnsi="Calibri" w:cs="Calibri"/>
          <w:spacing w:val="-4"/>
          <w:sz w:val="24"/>
          <w:szCs w:val="24"/>
        </w:rPr>
        <w:t xml:space="preserve"> </w:t>
      </w:r>
      <w:r w:rsidR="00C92709">
        <w:rPr>
          <w:rFonts w:ascii="Calibri" w:eastAsia="Calibri" w:hAnsi="Calibri" w:cs="Calibri"/>
          <w:spacing w:val="-4"/>
          <w:sz w:val="24"/>
          <w:szCs w:val="24"/>
        </w:rPr>
        <w:t xml:space="preserve">by Zach, with removal of “A” as middle initial in William’s name; second by William. </w:t>
      </w:r>
      <w:r w:rsidR="005B5E36">
        <w:rPr>
          <w:rFonts w:ascii="Calibri" w:eastAsia="Calibri" w:hAnsi="Calibri" w:cs="Calibri"/>
          <w:sz w:val="24"/>
          <w:szCs w:val="24"/>
        </w:rPr>
        <w:t xml:space="preserve"> </w:t>
      </w:r>
    </w:p>
    <w:p w:rsidR="00AC61F3" w:rsidRDefault="00552DCD">
      <w:pPr>
        <w:spacing w:after="0" w:line="240" w:lineRule="auto"/>
        <w:ind w:left="3000" w:right="4326"/>
        <w:jc w:val="center"/>
        <w:rPr>
          <w:rFonts w:ascii="Calibri" w:eastAsia="Calibri" w:hAnsi="Calibri" w:cs="Calibri"/>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a</w:t>
      </w:r>
      <w:r>
        <w:rPr>
          <w:rFonts w:ascii="Calibri" w:eastAsia="Calibri" w:hAnsi="Calibri" w:cs="Calibri"/>
          <w:b/>
          <w:bCs/>
          <w:sz w:val="24"/>
          <w:szCs w:val="24"/>
        </w:rPr>
        <w:t>rr</w:t>
      </w:r>
      <w:r>
        <w:rPr>
          <w:rFonts w:ascii="Calibri" w:eastAsia="Calibri" w:hAnsi="Calibri" w:cs="Calibri"/>
          <w:b/>
          <w:bCs/>
          <w:w w:val="99"/>
          <w:sz w:val="24"/>
          <w:szCs w:val="24"/>
        </w:rPr>
        <w:t>i</w:t>
      </w:r>
      <w:r>
        <w:rPr>
          <w:rFonts w:ascii="Calibri" w:eastAsia="Calibri" w:hAnsi="Calibri" w:cs="Calibri"/>
          <w:b/>
          <w:bCs/>
          <w:sz w:val="24"/>
          <w:szCs w:val="24"/>
        </w:rPr>
        <w:t>e</w:t>
      </w:r>
      <w:r>
        <w:rPr>
          <w:rFonts w:ascii="Calibri" w:eastAsia="Calibri" w:hAnsi="Calibri" w:cs="Calibri"/>
          <w:b/>
          <w:bCs/>
          <w:w w:val="99"/>
          <w:sz w:val="24"/>
          <w:szCs w:val="24"/>
        </w:rPr>
        <w:t>s</w:t>
      </w:r>
    </w:p>
    <w:p w:rsidR="00EF4100" w:rsidRDefault="00C92709">
      <w:pPr>
        <w:spacing w:after="0" w:line="240" w:lineRule="auto"/>
        <w:ind w:left="1238" w:right="-20"/>
        <w:rPr>
          <w:rFonts w:ascii="Calibri" w:eastAsia="Calibri" w:hAnsi="Calibri" w:cs="Calibri"/>
          <w:sz w:val="24"/>
          <w:szCs w:val="24"/>
        </w:rPr>
      </w:pPr>
      <w:r>
        <w:rPr>
          <w:rFonts w:ascii="Calibri" w:eastAsia="Calibri" w:hAnsi="Calibri" w:cs="Calibri"/>
          <w:b/>
          <w:bCs/>
          <w:sz w:val="24"/>
          <w:szCs w:val="24"/>
        </w:rPr>
        <w:t>b</w:t>
      </w:r>
      <w:r w:rsidR="00EF4100">
        <w:rPr>
          <w:rFonts w:ascii="Calibri" w:eastAsia="Calibri" w:hAnsi="Calibri" w:cs="Calibri"/>
          <w:b/>
          <w:bCs/>
          <w:sz w:val="24"/>
          <w:szCs w:val="24"/>
        </w:rPr>
        <w:t>.</w:t>
      </w:r>
      <w:r w:rsidR="00EF4100">
        <w:rPr>
          <w:rFonts w:ascii="Calibri" w:eastAsia="Calibri" w:hAnsi="Calibri" w:cs="Calibri"/>
          <w:sz w:val="24"/>
          <w:szCs w:val="24"/>
        </w:rPr>
        <w:t xml:space="preserve">    </w:t>
      </w:r>
      <w:r w:rsidR="00EF4100" w:rsidRPr="00EF4100">
        <w:rPr>
          <w:rFonts w:ascii="Calibri" w:eastAsia="Calibri" w:hAnsi="Calibri" w:cs="Calibri"/>
          <w:b/>
          <w:sz w:val="24"/>
          <w:szCs w:val="24"/>
        </w:rPr>
        <w:t>Budget</w:t>
      </w:r>
      <w:r w:rsidR="00EF4100">
        <w:rPr>
          <w:rFonts w:ascii="Calibri" w:eastAsia="Calibri" w:hAnsi="Calibri" w:cs="Calibri"/>
          <w:b/>
          <w:sz w:val="24"/>
          <w:szCs w:val="24"/>
        </w:rPr>
        <w:t xml:space="preserve">:  </w:t>
      </w:r>
      <w:r w:rsidR="00EF4100" w:rsidRPr="00EF4100">
        <w:rPr>
          <w:rFonts w:ascii="Calibri" w:eastAsia="Calibri" w:hAnsi="Calibri" w:cs="Calibri"/>
          <w:sz w:val="24"/>
          <w:szCs w:val="24"/>
        </w:rPr>
        <w:t xml:space="preserve">Jerry presented a </w:t>
      </w:r>
      <w:r>
        <w:rPr>
          <w:rFonts w:ascii="Calibri" w:eastAsia="Calibri" w:hAnsi="Calibri" w:cs="Calibri"/>
          <w:sz w:val="24"/>
          <w:szCs w:val="24"/>
        </w:rPr>
        <w:t>final</w:t>
      </w:r>
      <w:r w:rsidR="00EF4100" w:rsidRPr="00EF4100">
        <w:rPr>
          <w:rFonts w:ascii="Calibri" w:eastAsia="Calibri" w:hAnsi="Calibri" w:cs="Calibri"/>
          <w:sz w:val="24"/>
          <w:szCs w:val="24"/>
        </w:rPr>
        <w:t xml:space="preserve"> budget for next fiscal year</w:t>
      </w:r>
      <w:r w:rsidR="00EF4100">
        <w:rPr>
          <w:rFonts w:ascii="Calibri" w:eastAsia="Calibri" w:hAnsi="Calibri" w:cs="Calibri"/>
          <w:sz w:val="24"/>
          <w:szCs w:val="24"/>
        </w:rPr>
        <w:t xml:space="preserve"> for</w:t>
      </w:r>
      <w:r w:rsidR="001D6062">
        <w:rPr>
          <w:rFonts w:ascii="Calibri" w:eastAsia="Calibri" w:hAnsi="Calibri" w:cs="Calibri"/>
          <w:sz w:val="24"/>
          <w:szCs w:val="24"/>
        </w:rPr>
        <w:t xml:space="preserve"> first </w:t>
      </w:r>
      <w:r>
        <w:rPr>
          <w:rFonts w:ascii="Calibri" w:eastAsia="Calibri" w:hAnsi="Calibri" w:cs="Calibri"/>
          <w:sz w:val="24"/>
          <w:szCs w:val="24"/>
        </w:rPr>
        <w:t xml:space="preserve">approval. $5K was added for after-school programs. Moved health insurance increase from 10 to 15 %. Noted it was ‘tighter’ than previous budgets, with a 3 % contingency (normally 5 to 8%). </w:t>
      </w:r>
      <w:r w:rsidR="001D6062">
        <w:rPr>
          <w:rFonts w:ascii="Calibri" w:eastAsia="Calibri" w:hAnsi="Calibri" w:cs="Calibri"/>
          <w:sz w:val="24"/>
          <w:szCs w:val="24"/>
        </w:rPr>
        <w:t xml:space="preserve"> </w:t>
      </w:r>
      <w:r>
        <w:rPr>
          <w:rFonts w:ascii="Calibri" w:eastAsia="Calibri" w:hAnsi="Calibri" w:cs="Calibri"/>
          <w:sz w:val="24"/>
          <w:szCs w:val="24"/>
        </w:rPr>
        <w:t xml:space="preserve">Motion to approve by Zack; second by Shannon; </w:t>
      </w:r>
    </w:p>
    <w:p w:rsidR="00C92709" w:rsidRDefault="00C92709" w:rsidP="00C92709">
      <w:pPr>
        <w:spacing w:after="0" w:line="240" w:lineRule="auto"/>
        <w:ind w:left="3000" w:right="4326"/>
        <w:jc w:val="center"/>
        <w:rPr>
          <w:rFonts w:ascii="Calibri" w:eastAsia="Calibri" w:hAnsi="Calibri" w:cs="Calibri"/>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a</w:t>
      </w:r>
      <w:r>
        <w:rPr>
          <w:rFonts w:ascii="Calibri" w:eastAsia="Calibri" w:hAnsi="Calibri" w:cs="Calibri"/>
          <w:b/>
          <w:bCs/>
          <w:sz w:val="24"/>
          <w:szCs w:val="24"/>
        </w:rPr>
        <w:t>rr</w:t>
      </w:r>
      <w:r>
        <w:rPr>
          <w:rFonts w:ascii="Calibri" w:eastAsia="Calibri" w:hAnsi="Calibri" w:cs="Calibri"/>
          <w:b/>
          <w:bCs/>
          <w:w w:val="99"/>
          <w:sz w:val="24"/>
          <w:szCs w:val="24"/>
        </w:rPr>
        <w:t>i</w:t>
      </w:r>
      <w:r>
        <w:rPr>
          <w:rFonts w:ascii="Calibri" w:eastAsia="Calibri" w:hAnsi="Calibri" w:cs="Calibri"/>
          <w:b/>
          <w:bCs/>
          <w:sz w:val="24"/>
          <w:szCs w:val="24"/>
        </w:rPr>
        <w:t>e</w:t>
      </w:r>
      <w:r>
        <w:rPr>
          <w:rFonts w:ascii="Calibri" w:eastAsia="Calibri" w:hAnsi="Calibri" w:cs="Calibri"/>
          <w:b/>
          <w:bCs/>
          <w:w w:val="99"/>
          <w:sz w:val="24"/>
          <w:szCs w:val="24"/>
        </w:rPr>
        <w:t>s</w:t>
      </w:r>
    </w:p>
    <w:p w:rsidR="00AC61F3" w:rsidRDefault="00552DCD">
      <w:pPr>
        <w:tabs>
          <w:tab w:val="left" w:pos="860"/>
        </w:tabs>
        <w:spacing w:after="0" w:line="240" w:lineRule="auto"/>
        <w:ind w:left="184" w:right="-20"/>
        <w:rPr>
          <w:rFonts w:ascii="Calibri" w:eastAsia="Calibri" w:hAnsi="Calibri" w:cs="Calibri"/>
          <w:sz w:val="24"/>
          <w:szCs w:val="24"/>
        </w:rPr>
      </w:pPr>
      <w:r>
        <w:rPr>
          <w:rFonts w:ascii="Calibri" w:eastAsia="Calibri" w:hAnsi="Calibri" w:cs="Calibri"/>
          <w:b/>
          <w:bCs/>
          <w:sz w:val="24"/>
          <w:szCs w:val="24"/>
        </w:rPr>
        <w:t>VII.</w:t>
      </w:r>
      <w:r>
        <w:rPr>
          <w:rFonts w:ascii="Calibri" w:eastAsia="Calibri" w:hAnsi="Calibri" w:cs="Calibri"/>
          <w:b/>
          <w:bCs/>
          <w:sz w:val="24"/>
          <w:szCs w:val="24"/>
        </w:rPr>
        <w:tab/>
        <w:t>Old</w:t>
      </w:r>
      <w:r>
        <w:rPr>
          <w:rFonts w:ascii="Calibri" w:eastAsia="Calibri" w:hAnsi="Calibri" w:cs="Calibri"/>
          <w:b/>
          <w:bCs/>
          <w:spacing w:val="-3"/>
          <w:sz w:val="24"/>
          <w:szCs w:val="24"/>
        </w:rPr>
        <w:t xml:space="preserve"> </w:t>
      </w:r>
      <w:r>
        <w:rPr>
          <w:rFonts w:ascii="Calibri" w:eastAsia="Calibri" w:hAnsi="Calibri" w:cs="Calibri"/>
          <w:b/>
          <w:bCs/>
          <w:sz w:val="24"/>
          <w:szCs w:val="24"/>
        </w:rPr>
        <w:t>Business</w:t>
      </w:r>
    </w:p>
    <w:p w:rsidR="00C92709" w:rsidRDefault="00552DCD" w:rsidP="00C92709">
      <w:pPr>
        <w:spacing w:after="0" w:line="240" w:lineRule="auto"/>
        <w:ind w:left="1238" w:right="-20"/>
        <w:rPr>
          <w:rFonts w:ascii="Calibri" w:eastAsia="Calibri" w:hAnsi="Calibri" w:cs="Calibri"/>
          <w:sz w:val="24"/>
          <w:szCs w:val="24"/>
        </w:rPr>
      </w:pPr>
      <w:r w:rsidRPr="00C92709">
        <w:rPr>
          <w:rFonts w:ascii="Calibri" w:eastAsia="Calibri" w:hAnsi="Calibri" w:cs="Calibri"/>
          <w:b/>
          <w:bCs/>
          <w:sz w:val="24"/>
          <w:szCs w:val="24"/>
        </w:rPr>
        <w:t>Strategic</w:t>
      </w:r>
      <w:r w:rsidRPr="00C92709">
        <w:rPr>
          <w:rFonts w:ascii="Calibri" w:eastAsia="Calibri" w:hAnsi="Calibri" w:cs="Calibri"/>
          <w:b/>
          <w:bCs/>
          <w:spacing w:val="-6"/>
          <w:sz w:val="24"/>
          <w:szCs w:val="24"/>
        </w:rPr>
        <w:t xml:space="preserve"> </w:t>
      </w:r>
      <w:r w:rsidRPr="00C92709">
        <w:rPr>
          <w:rFonts w:ascii="Calibri" w:eastAsia="Calibri" w:hAnsi="Calibri" w:cs="Calibri"/>
          <w:b/>
          <w:bCs/>
          <w:sz w:val="24"/>
          <w:szCs w:val="24"/>
        </w:rPr>
        <w:t>planning</w:t>
      </w:r>
      <w:r w:rsidRPr="00C92709">
        <w:rPr>
          <w:rFonts w:ascii="Calibri" w:eastAsia="Calibri" w:hAnsi="Calibri" w:cs="Calibri"/>
          <w:b/>
          <w:bCs/>
          <w:spacing w:val="-8"/>
          <w:sz w:val="24"/>
          <w:szCs w:val="24"/>
        </w:rPr>
        <w:t xml:space="preserve"> </w:t>
      </w:r>
      <w:r w:rsidRPr="00C92709">
        <w:rPr>
          <w:rFonts w:ascii="Calibri" w:eastAsia="Calibri" w:hAnsi="Calibri" w:cs="Calibri"/>
          <w:b/>
          <w:bCs/>
          <w:sz w:val="24"/>
          <w:szCs w:val="24"/>
        </w:rPr>
        <w:t>–</w:t>
      </w:r>
      <w:r w:rsidR="00C92709">
        <w:rPr>
          <w:rFonts w:ascii="Calibri" w:eastAsia="Calibri" w:hAnsi="Calibri" w:cs="Calibri"/>
          <w:sz w:val="24"/>
          <w:szCs w:val="24"/>
        </w:rPr>
        <w:t xml:space="preserve"> Zach noted the board had a productive work session April 25; next step is to define options in Gap Analysis on how board dovetails into plan. Expects another two or three more sessions, </w:t>
      </w:r>
      <w:r w:rsidR="00396BDD">
        <w:rPr>
          <w:rFonts w:ascii="Calibri" w:eastAsia="Calibri" w:hAnsi="Calibri" w:cs="Calibri"/>
          <w:sz w:val="24"/>
          <w:szCs w:val="24"/>
        </w:rPr>
        <w:t>maybe over the summer, in which we’ll set tangible board goals as its part of the Strategic Plan. Will work on setting dates with Kristen at OSBA.</w:t>
      </w:r>
      <w:r w:rsidR="00C92709">
        <w:rPr>
          <w:rFonts w:ascii="Calibri" w:eastAsia="Calibri" w:hAnsi="Calibri" w:cs="Calibri"/>
          <w:sz w:val="24"/>
          <w:szCs w:val="24"/>
        </w:rPr>
        <w:t xml:space="preserve"> </w:t>
      </w:r>
    </w:p>
    <w:p w:rsidR="00396BDD" w:rsidRPr="00EF4100" w:rsidRDefault="00396BDD" w:rsidP="00C92709">
      <w:pPr>
        <w:spacing w:after="0" w:line="240" w:lineRule="auto"/>
        <w:ind w:left="1238" w:right="-20"/>
        <w:rPr>
          <w:rFonts w:ascii="Calibri" w:eastAsia="Calibri" w:hAnsi="Calibri" w:cs="Calibri"/>
          <w:sz w:val="24"/>
          <w:szCs w:val="24"/>
        </w:rPr>
      </w:pPr>
    </w:p>
    <w:p w:rsidR="00AC61F3" w:rsidRDefault="00552DCD">
      <w:pPr>
        <w:tabs>
          <w:tab w:val="left" w:pos="860"/>
        </w:tabs>
        <w:spacing w:after="0" w:line="240" w:lineRule="auto"/>
        <w:ind w:left="120" w:right="-20"/>
        <w:rPr>
          <w:rFonts w:ascii="Calibri" w:eastAsia="Calibri" w:hAnsi="Calibri" w:cs="Calibri"/>
          <w:sz w:val="24"/>
          <w:szCs w:val="24"/>
        </w:rPr>
      </w:pPr>
      <w:r>
        <w:rPr>
          <w:rFonts w:ascii="Calibri" w:eastAsia="Calibri" w:hAnsi="Calibri" w:cs="Calibri"/>
          <w:b/>
          <w:bCs/>
          <w:sz w:val="24"/>
          <w:szCs w:val="24"/>
        </w:rPr>
        <w:t>VIII.</w:t>
      </w:r>
      <w:r>
        <w:rPr>
          <w:rFonts w:ascii="Calibri" w:eastAsia="Calibri" w:hAnsi="Calibri" w:cs="Calibri"/>
          <w:b/>
          <w:bCs/>
          <w:sz w:val="24"/>
          <w:szCs w:val="24"/>
        </w:rPr>
        <w:tab/>
        <w:t>Executive</w:t>
      </w:r>
      <w:r>
        <w:rPr>
          <w:rFonts w:ascii="Calibri" w:eastAsia="Calibri" w:hAnsi="Calibri" w:cs="Calibri"/>
          <w:b/>
          <w:bCs/>
          <w:spacing w:val="-4"/>
          <w:sz w:val="24"/>
          <w:szCs w:val="24"/>
        </w:rPr>
        <w:t xml:space="preserve"> </w:t>
      </w:r>
      <w:r>
        <w:rPr>
          <w:rFonts w:ascii="Calibri" w:eastAsia="Calibri" w:hAnsi="Calibri" w:cs="Calibri"/>
          <w:b/>
          <w:bCs/>
          <w:sz w:val="24"/>
          <w:szCs w:val="24"/>
        </w:rPr>
        <w:t>Session</w:t>
      </w:r>
      <w:r>
        <w:rPr>
          <w:rFonts w:ascii="Calibri" w:eastAsia="Calibri" w:hAnsi="Calibri" w:cs="Calibri"/>
          <w:b/>
          <w:bCs/>
          <w:spacing w:val="-6"/>
          <w:sz w:val="24"/>
          <w:szCs w:val="24"/>
        </w:rPr>
        <w:t xml:space="preserve"> </w:t>
      </w:r>
      <w:r>
        <w:rPr>
          <w:rFonts w:ascii="Calibri" w:eastAsia="Calibri" w:hAnsi="Calibri" w:cs="Calibri"/>
          <w:b/>
          <w:bCs/>
          <w:sz w:val="24"/>
          <w:szCs w:val="24"/>
        </w:rPr>
        <w:t>pursuant</w:t>
      </w:r>
      <w:r>
        <w:rPr>
          <w:rFonts w:ascii="Calibri" w:eastAsia="Calibri" w:hAnsi="Calibri" w:cs="Calibri"/>
          <w:b/>
          <w:bCs/>
          <w:spacing w:val="-8"/>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ORS</w:t>
      </w:r>
      <w:r>
        <w:rPr>
          <w:rFonts w:ascii="Calibri" w:eastAsia="Calibri" w:hAnsi="Calibri" w:cs="Calibri"/>
          <w:b/>
          <w:bCs/>
          <w:spacing w:val="-2"/>
          <w:sz w:val="24"/>
          <w:szCs w:val="24"/>
        </w:rPr>
        <w:t xml:space="preserve"> </w:t>
      </w:r>
      <w:r>
        <w:rPr>
          <w:rFonts w:ascii="Calibri" w:eastAsia="Calibri" w:hAnsi="Calibri" w:cs="Calibri"/>
          <w:b/>
          <w:bCs/>
          <w:sz w:val="24"/>
          <w:szCs w:val="24"/>
        </w:rPr>
        <w:t>192.660(2)(B)</w:t>
      </w:r>
      <w:r w:rsidR="001D6062">
        <w:rPr>
          <w:rFonts w:ascii="Calibri" w:eastAsia="Calibri" w:hAnsi="Calibri" w:cs="Calibri"/>
          <w:b/>
          <w:bCs/>
          <w:sz w:val="24"/>
          <w:szCs w:val="24"/>
        </w:rPr>
        <w:t xml:space="preserve"> – none held.</w:t>
      </w:r>
    </w:p>
    <w:p w:rsidR="00AC61F3" w:rsidRDefault="00AC61F3" w:rsidP="001D6062">
      <w:pPr>
        <w:spacing w:after="0" w:line="240" w:lineRule="auto"/>
        <w:ind w:left="1238" w:right="-20"/>
        <w:rPr>
          <w:rFonts w:ascii="Calibri" w:eastAsia="Calibri" w:hAnsi="Calibri" w:cs="Calibri"/>
          <w:sz w:val="24"/>
          <w:szCs w:val="24"/>
        </w:rPr>
      </w:pPr>
    </w:p>
    <w:p w:rsidR="00AC61F3" w:rsidRDefault="00552DCD">
      <w:pPr>
        <w:tabs>
          <w:tab w:val="left" w:pos="860"/>
        </w:tabs>
        <w:spacing w:before="11" w:after="0" w:line="240" w:lineRule="auto"/>
        <w:ind w:left="257" w:right="-20"/>
        <w:rPr>
          <w:rFonts w:ascii="Calibri" w:eastAsia="Calibri" w:hAnsi="Calibri" w:cs="Calibri"/>
          <w:sz w:val="24"/>
          <w:szCs w:val="24"/>
        </w:rPr>
      </w:pPr>
      <w:r>
        <w:rPr>
          <w:rFonts w:ascii="Calibri" w:eastAsia="Calibri" w:hAnsi="Calibri" w:cs="Calibri"/>
          <w:b/>
          <w:bCs/>
          <w:sz w:val="24"/>
          <w:szCs w:val="24"/>
        </w:rPr>
        <w:t>IX.</w:t>
      </w:r>
      <w:r>
        <w:rPr>
          <w:rFonts w:ascii="Calibri" w:eastAsia="Calibri" w:hAnsi="Calibri" w:cs="Calibri"/>
          <w:b/>
          <w:bCs/>
          <w:sz w:val="24"/>
          <w:szCs w:val="24"/>
        </w:rPr>
        <w:tab/>
        <w:t>Adjournment</w:t>
      </w:r>
    </w:p>
    <w:p w:rsidR="00396BDD" w:rsidRDefault="00552DCD">
      <w:pPr>
        <w:spacing w:after="0" w:line="240" w:lineRule="auto"/>
        <w:ind w:left="1598" w:right="407"/>
        <w:rPr>
          <w:rFonts w:ascii="Calibri" w:eastAsia="Calibri" w:hAnsi="Calibri" w:cs="Calibri"/>
          <w:sz w:val="24"/>
          <w:szCs w:val="24"/>
        </w:rPr>
      </w:pPr>
      <w:r>
        <w:rPr>
          <w:rFonts w:ascii="Calibri" w:eastAsia="Calibri" w:hAnsi="Calibri" w:cs="Calibri"/>
          <w:sz w:val="24"/>
          <w:szCs w:val="24"/>
        </w:rPr>
        <w:t>Motion</w:t>
      </w:r>
      <w:r>
        <w:rPr>
          <w:rFonts w:ascii="Calibri" w:eastAsia="Calibri" w:hAnsi="Calibri" w:cs="Calibri"/>
          <w:spacing w:val="-2"/>
          <w:sz w:val="24"/>
          <w:szCs w:val="24"/>
        </w:rPr>
        <w:t xml:space="preserve"> </w:t>
      </w:r>
      <w:r>
        <w:rPr>
          <w:rFonts w:ascii="Calibri" w:eastAsia="Calibri" w:hAnsi="Calibri" w:cs="Calibri"/>
          <w:sz w:val="24"/>
          <w:szCs w:val="24"/>
        </w:rPr>
        <w:t>to adjourn</w:t>
      </w:r>
      <w:r>
        <w:rPr>
          <w:rFonts w:ascii="Calibri" w:eastAsia="Calibri" w:hAnsi="Calibri" w:cs="Calibri"/>
          <w:spacing w:val="-1"/>
          <w:sz w:val="24"/>
          <w:szCs w:val="24"/>
        </w:rPr>
        <w:t xml:space="preserve"> </w:t>
      </w:r>
      <w:r w:rsidR="001D6062">
        <w:rPr>
          <w:rFonts w:ascii="Calibri" w:eastAsia="Calibri" w:hAnsi="Calibri" w:cs="Calibri"/>
          <w:spacing w:val="-1"/>
          <w:sz w:val="24"/>
          <w:szCs w:val="24"/>
        </w:rPr>
        <w:t xml:space="preserve">at </w:t>
      </w:r>
      <w:r w:rsidR="00396BDD">
        <w:rPr>
          <w:rFonts w:ascii="Calibri" w:eastAsia="Calibri" w:hAnsi="Calibri" w:cs="Calibri"/>
          <w:spacing w:val="-1"/>
          <w:sz w:val="24"/>
          <w:szCs w:val="24"/>
        </w:rPr>
        <w:t xml:space="preserve">7:05 </w:t>
      </w:r>
      <w:r w:rsidR="001D6062">
        <w:rPr>
          <w:rFonts w:ascii="Calibri" w:eastAsia="Calibri" w:hAnsi="Calibri" w:cs="Calibri"/>
          <w:spacing w:val="-1"/>
          <w:sz w:val="24"/>
          <w:szCs w:val="24"/>
        </w:rPr>
        <w:t xml:space="preserve">p.m. </w:t>
      </w:r>
      <w:r>
        <w:rPr>
          <w:rFonts w:ascii="Calibri" w:eastAsia="Calibri" w:hAnsi="Calibri" w:cs="Calibri"/>
          <w:sz w:val="24"/>
          <w:szCs w:val="24"/>
        </w:rPr>
        <w:t>was</w:t>
      </w:r>
      <w:r>
        <w:rPr>
          <w:rFonts w:ascii="Calibri" w:eastAsia="Calibri" w:hAnsi="Calibri" w:cs="Calibri"/>
          <w:spacing w:val="-2"/>
          <w:sz w:val="24"/>
          <w:szCs w:val="24"/>
        </w:rPr>
        <w:t xml:space="preserve"> </w:t>
      </w:r>
      <w:r>
        <w:rPr>
          <w:rFonts w:ascii="Calibri" w:eastAsia="Calibri" w:hAnsi="Calibri" w:cs="Calibri"/>
          <w:sz w:val="24"/>
          <w:szCs w:val="24"/>
        </w:rPr>
        <w:t>made</w:t>
      </w:r>
      <w:r>
        <w:rPr>
          <w:rFonts w:ascii="Calibri" w:eastAsia="Calibri" w:hAnsi="Calibri" w:cs="Calibri"/>
          <w:spacing w:val="-3"/>
          <w:sz w:val="24"/>
          <w:szCs w:val="24"/>
        </w:rPr>
        <w:t xml:space="preserve"> </w:t>
      </w:r>
      <w:r>
        <w:rPr>
          <w:rFonts w:ascii="Calibri" w:eastAsia="Calibri" w:hAnsi="Calibri" w:cs="Calibri"/>
          <w:sz w:val="24"/>
          <w:szCs w:val="24"/>
        </w:rPr>
        <w:t>by</w:t>
      </w:r>
      <w:r>
        <w:rPr>
          <w:rFonts w:ascii="Calibri" w:eastAsia="Calibri" w:hAnsi="Calibri" w:cs="Calibri"/>
          <w:spacing w:val="-1"/>
          <w:sz w:val="24"/>
          <w:szCs w:val="24"/>
        </w:rPr>
        <w:t xml:space="preserve"> </w:t>
      </w:r>
      <w:r w:rsidR="00396BDD">
        <w:rPr>
          <w:rFonts w:ascii="Calibri" w:eastAsia="Calibri" w:hAnsi="Calibri" w:cs="Calibri"/>
          <w:sz w:val="24"/>
          <w:szCs w:val="24"/>
        </w:rPr>
        <w:t>William</w:t>
      </w:r>
      <w:r w:rsidR="001D6062">
        <w:rPr>
          <w:rFonts w:ascii="Calibri" w:eastAsia="Calibri" w:hAnsi="Calibri" w:cs="Calibri"/>
          <w:sz w:val="24"/>
          <w:szCs w:val="24"/>
        </w:rPr>
        <w:t xml:space="preserve">; seconded by Zach. </w:t>
      </w:r>
    </w:p>
    <w:p w:rsidR="00AC61F3" w:rsidRDefault="00396BDD">
      <w:pPr>
        <w:spacing w:after="0" w:line="240" w:lineRule="auto"/>
        <w:ind w:left="1598" w:right="407"/>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sidR="001D6062" w:rsidRPr="001D6062">
        <w:rPr>
          <w:rFonts w:ascii="Calibri" w:eastAsia="Calibri" w:hAnsi="Calibri" w:cs="Calibri"/>
          <w:b/>
          <w:sz w:val="24"/>
          <w:szCs w:val="24"/>
        </w:rPr>
        <w:t>Motion carries.</w:t>
      </w:r>
      <w:r w:rsidR="001D6062">
        <w:rPr>
          <w:rFonts w:ascii="Calibri" w:eastAsia="Calibri" w:hAnsi="Calibri" w:cs="Calibri"/>
          <w:sz w:val="24"/>
          <w:szCs w:val="24"/>
        </w:rPr>
        <w:t xml:space="preserve"> </w:t>
      </w:r>
    </w:p>
    <w:p w:rsidR="001D6062" w:rsidRDefault="001D6062">
      <w:pPr>
        <w:spacing w:after="0" w:line="240" w:lineRule="auto"/>
        <w:ind w:left="158" w:right="-20"/>
        <w:rPr>
          <w:rFonts w:ascii="Calibri" w:eastAsia="Calibri" w:hAnsi="Calibri" w:cs="Calibri"/>
          <w:b/>
          <w:bCs/>
          <w:sz w:val="24"/>
          <w:szCs w:val="24"/>
        </w:rPr>
      </w:pPr>
    </w:p>
    <w:p w:rsidR="00AC61F3" w:rsidRDefault="00552DCD">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sidR="001D6062">
        <w:rPr>
          <w:rFonts w:ascii="Calibri" w:eastAsia="Calibri" w:hAnsi="Calibri" w:cs="Calibri"/>
          <w:sz w:val="24"/>
          <w:szCs w:val="24"/>
        </w:rPr>
        <w:t xml:space="preserve">: </w:t>
      </w:r>
      <w:r w:rsidR="00396BDD">
        <w:rPr>
          <w:rFonts w:ascii="Calibri" w:eastAsia="Calibri" w:hAnsi="Calibri" w:cs="Calibri"/>
          <w:b/>
          <w:sz w:val="24"/>
          <w:szCs w:val="24"/>
        </w:rPr>
        <w:t>July 19</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z w:val="24"/>
          <w:szCs w:val="24"/>
        </w:rPr>
        <w:t>2018</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AC61F3">
      <w:pgSz w:w="12240" w:h="15840"/>
      <w:pgMar w:top="500" w:right="172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1D6062"/>
    <w:rsid w:val="00396BDD"/>
    <w:rsid w:val="00552DCD"/>
    <w:rsid w:val="005B5E36"/>
    <w:rsid w:val="006868A7"/>
    <w:rsid w:val="00A453CA"/>
    <w:rsid w:val="00AC61F3"/>
    <w:rsid w:val="00B5175B"/>
    <w:rsid w:val="00B86CB6"/>
    <w:rsid w:val="00C36B1A"/>
    <w:rsid w:val="00C85C7B"/>
    <w:rsid w:val="00C87808"/>
    <w:rsid w:val="00C92709"/>
    <w:rsid w:val="00E2599F"/>
    <w:rsid w:val="00EF4100"/>
    <w:rsid w:val="00FB2FAA"/>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6</cp:revision>
  <dcterms:created xsi:type="dcterms:W3CDTF">2018-06-15T02:04:00Z</dcterms:created>
  <dcterms:modified xsi:type="dcterms:W3CDTF">2018-07-07T20:54:00Z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